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04105" w14:textId="77777777" w:rsidR="00910B0C" w:rsidRDefault="00910B0C" w:rsidP="002A1116">
      <w:r>
        <w:rPr>
          <w:rFonts w:ascii="Times" w:cs="Times"/>
          <w:b/>
          <w:bCs/>
          <w:sz w:val="32"/>
          <w:szCs w:val="32"/>
        </w:rPr>
        <w:t>Seattle Youth Soccer Association</w:t>
      </w:r>
    </w:p>
    <w:p w14:paraId="082B4A4A" w14:textId="5FD2C35E" w:rsidR="00910B0C" w:rsidRDefault="00910B0C" w:rsidP="002A1116">
      <w:r>
        <w:rPr>
          <w:rFonts w:ascii="Times" w:cs="Times"/>
          <w:b/>
          <w:bCs/>
        </w:rPr>
        <w:t xml:space="preserve">Minutes for SYSA Board of Commissioners </w:t>
      </w:r>
      <w:r w:rsidR="00521724">
        <w:rPr>
          <w:rFonts w:ascii="Times" w:cs="Times"/>
          <w:b/>
          <w:bCs/>
        </w:rPr>
        <w:t xml:space="preserve">Monthly Business </w:t>
      </w:r>
      <w:r w:rsidR="00CD4281">
        <w:rPr>
          <w:rFonts w:ascii="Times" w:cs="Times"/>
          <w:b/>
          <w:bCs/>
        </w:rPr>
        <w:t xml:space="preserve">Meeting </w:t>
      </w:r>
      <w:r>
        <w:rPr>
          <w:rFonts w:ascii="Times" w:cs="Times"/>
          <w:b/>
          <w:bCs/>
        </w:rPr>
        <w:t xml:space="preserve">held on </w:t>
      </w:r>
      <w:r w:rsidR="00725AD3">
        <w:rPr>
          <w:rFonts w:ascii="Times" w:cs="Times"/>
          <w:b/>
          <w:bCs/>
        </w:rPr>
        <w:t>August</w:t>
      </w:r>
      <w:r w:rsidR="00395C86">
        <w:rPr>
          <w:rFonts w:ascii="Times" w:cs="Times"/>
          <w:b/>
          <w:bCs/>
        </w:rPr>
        <w:t xml:space="preserve"> </w:t>
      </w:r>
      <w:r w:rsidR="00725AD3">
        <w:rPr>
          <w:rFonts w:ascii="Times" w:cs="Times"/>
          <w:b/>
          <w:bCs/>
        </w:rPr>
        <w:t>3</w:t>
      </w:r>
      <w:r w:rsidR="002D69FE">
        <w:rPr>
          <w:rFonts w:ascii="Times" w:cs="Times"/>
          <w:b/>
          <w:bCs/>
        </w:rPr>
        <w:t>, 20</w:t>
      </w:r>
      <w:r w:rsidR="00395C86">
        <w:rPr>
          <w:rFonts w:ascii="Times" w:cs="Times"/>
          <w:b/>
          <w:bCs/>
        </w:rPr>
        <w:t>20</w:t>
      </w:r>
      <w:r w:rsidR="00CD4281">
        <w:rPr>
          <w:rFonts w:ascii="Times" w:cs="Times"/>
          <w:b/>
          <w:bCs/>
        </w:rPr>
        <w:t xml:space="preserve"> </w:t>
      </w:r>
      <w:r w:rsidR="00FC1F48">
        <w:rPr>
          <w:rFonts w:ascii="Times" w:cs="Times"/>
          <w:b/>
          <w:bCs/>
        </w:rPr>
        <w:t>via teleconference</w:t>
      </w:r>
    </w:p>
    <w:p w14:paraId="7FCDBAE4" w14:textId="556820E5" w:rsidR="00910B0C" w:rsidRDefault="001E28E3" w:rsidP="002A1116">
      <w:r>
        <w:rPr>
          <w:rFonts w:ascii="Times" w:cs="Times"/>
          <w:b/>
          <w:bCs/>
          <w:sz w:val="28"/>
          <w:szCs w:val="28"/>
        </w:rPr>
        <w:t>Officers, c</w:t>
      </w:r>
      <w:r w:rsidR="00910B0C">
        <w:rPr>
          <w:rFonts w:ascii="Times" w:cs="Times"/>
          <w:b/>
          <w:bCs/>
          <w:sz w:val="28"/>
          <w:szCs w:val="28"/>
        </w:rPr>
        <w:t xml:space="preserve">ommissioners </w:t>
      </w:r>
      <w:r>
        <w:rPr>
          <w:rFonts w:ascii="Times" w:cs="Times"/>
          <w:b/>
          <w:bCs/>
          <w:sz w:val="28"/>
          <w:szCs w:val="28"/>
        </w:rPr>
        <w:t xml:space="preserve">and staff </w:t>
      </w:r>
      <w:r w:rsidR="00910B0C">
        <w:rPr>
          <w:rFonts w:ascii="Times" w:cs="Times"/>
          <w:b/>
          <w:bCs/>
          <w:sz w:val="28"/>
          <w:szCs w:val="28"/>
        </w:rPr>
        <w:t>attending the meeting: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1956"/>
        <w:gridCol w:w="644"/>
        <w:gridCol w:w="2054"/>
        <w:gridCol w:w="2138"/>
        <w:gridCol w:w="722"/>
      </w:tblGrid>
      <w:tr w:rsidR="00910B0C" w:rsidRPr="00B909DC" w14:paraId="19E0C00A" w14:textId="77777777" w:rsidTr="00947C74">
        <w:trPr>
          <w:trHeight w:val="206"/>
        </w:trPr>
        <w:tc>
          <w:tcPr>
            <w:tcW w:w="0" w:type="auto"/>
          </w:tcPr>
          <w:p w14:paraId="1287BE02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President</w:t>
            </w:r>
          </w:p>
        </w:tc>
        <w:tc>
          <w:tcPr>
            <w:tcW w:w="0" w:type="auto"/>
          </w:tcPr>
          <w:p w14:paraId="7C910BE5" w14:textId="3EC73D03" w:rsidR="00910B0C" w:rsidRPr="004C3B5C" w:rsidRDefault="00395C86" w:rsidP="00F10ADE">
            <w:pPr>
              <w:spacing w:after="0"/>
            </w:pPr>
            <w:r>
              <w:t xml:space="preserve">David </w:t>
            </w:r>
            <w:proofErr w:type="spellStart"/>
            <w:r>
              <w:t>Funke</w:t>
            </w:r>
            <w:proofErr w:type="spellEnd"/>
          </w:p>
        </w:tc>
        <w:tc>
          <w:tcPr>
            <w:tcW w:w="613" w:type="dxa"/>
            <w:vAlign w:val="center"/>
          </w:tcPr>
          <w:p w14:paraId="638240BB" w14:textId="3AA0DA31" w:rsidR="00910B0C" w:rsidRPr="00B909DC" w:rsidRDefault="00FD030D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16FA3F65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Ballard</w:t>
            </w:r>
          </w:p>
        </w:tc>
        <w:tc>
          <w:tcPr>
            <w:tcW w:w="0" w:type="auto"/>
          </w:tcPr>
          <w:p w14:paraId="195ECA07" w14:textId="03867408" w:rsidR="00910B0C" w:rsidRPr="004C3B5C" w:rsidRDefault="004E07CD" w:rsidP="00F10ADE">
            <w:pPr>
              <w:spacing w:after="0"/>
            </w:pPr>
            <w:r w:rsidRPr="004E07CD">
              <w:t xml:space="preserve">Luke </w:t>
            </w:r>
            <w:proofErr w:type="spellStart"/>
            <w:r w:rsidRPr="004E07CD">
              <w:t>Giustra</w:t>
            </w:r>
            <w:proofErr w:type="spellEnd"/>
          </w:p>
        </w:tc>
        <w:tc>
          <w:tcPr>
            <w:tcW w:w="688" w:type="dxa"/>
            <w:vAlign w:val="center"/>
          </w:tcPr>
          <w:p w14:paraId="64793B31" w14:textId="7B24B6FD" w:rsidR="00910B0C" w:rsidRPr="00B909DC" w:rsidRDefault="00E5486E" w:rsidP="00B27F53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3B97FDA4" w14:textId="77777777" w:rsidTr="007748A6">
        <w:tc>
          <w:tcPr>
            <w:tcW w:w="0" w:type="auto"/>
          </w:tcPr>
          <w:p w14:paraId="5E33EF10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VP Administration</w:t>
            </w:r>
          </w:p>
        </w:tc>
        <w:tc>
          <w:tcPr>
            <w:tcW w:w="0" w:type="auto"/>
          </w:tcPr>
          <w:p w14:paraId="096711D5" w14:textId="77777777" w:rsidR="00910B0C" w:rsidRPr="004C3B5C" w:rsidRDefault="00910B0C" w:rsidP="00F10ADE">
            <w:pPr>
              <w:spacing w:after="0"/>
            </w:pPr>
            <w:r w:rsidRPr="004C3B5C">
              <w:t>Alex Johnston</w:t>
            </w:r>
          </w:p>
        </w:tc>
        <w:tc>
          <w:tcPr>
            <w:tcW w:w="613" w:type="dxa"/>
            <w:vAlign w:val="center"/>
          </w:tcPr>
          <w:p w14:paraId="5223C3C3" w14:textId="68AEF4FB" w:rsidR="00910B0C" w:rsidRPr="00B909DC" w:rsidRDefault="00E5486E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4119F033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Beacon Hill</w:t>
            </w:r>
          </w:p>
        </w:tc>
        <w:tc>
          <w:tcPr>
            <w:tcW w:w="0" w:type="auto"/>
          </w:tcPr>
          <w:p w14:paraId="1B209EA2" w14:textId="5D51817A" w:rsidR="00910B0C" w:rsidRPr="004C3B5C" w:rsidRDefault="00BA60CF" w:rsidP="00F10ADE">
            <w:pPr>
              <w:spacing w:after="0"/>
            </w:pPr>
            <w:r>
              <w:t xml:space="preserve">Keith </w:t>
            </w:r>
            <w:proofErr w:type="spellStart"/>
            <w:r>
              <w:t>Leitich</w:t>
            </w:r>
            <w:proofErr w:type="spellEnd"/>
          </w:p>
        </w:tc>
        <w:tc>
          <w:tcPr>
            <w:tcW w:w="688" w:type="dxa"/>
            <w:vAlign w:val="center"/>
          </w:tcPr>
          <w:p w14:paraId="4D7278FA" w14:textId="6BA51510" w:rsidR="00910B0C" w:rsidRPr="00B909DC" w:rsidRDefault="00E5486E" w:rsidP="00B27F53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0B1DF6A2" w14:textId="77777777" w:rsidTr="007748A6">
        <w:tc>
          <w:tcPr>
            <w:tcW w:w="0" w:type="auto"/>
          </w:tcPr>
          <w:p w14:paraId="50EA48DB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Secretary</w:t>
            </w:r>
          </w:p>
        </w:tc>
        <w:tc>
          <w:tcPr>
            <w:tcW w:w="0" w:type="auto"/>
          </w:tcPr>
          <w:p w14:paraId="46F9CFF3" w14:textId="218B9160" w:rsidR="00910B0C" w:rsidRPr="004C3B5C" w:rsidRDefault="00420D3E" w:rsidP="00F10ADE">
            <w:pPr>
              <w:spacing w:after="0"/>
            </w:pPr>
            <w:r>
              <w:t>Phil Herold</w:t>
            </w:r>
          </w:p>
        </w:tc>
        <w:tc>
          <w:tcPr>
            <w:tcW w:w="613" w:type="dxa"/>
            <w:vAlign w:val="center"/>
          </w:tcPr>
          <w:p w14:paraId="78AB87AC" w14:textId="47DF4E23" w:rsidR="00910B0C" w:rsidRPr="00B909DC" w:rsidRDefault="00FD030D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6780CEFD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Capitol Hill</w:t>
            </w:r>
          </w:p>
        </w:tc>
        <w:tc>
          <w:tcPr>
            <w:tcW w:w="0" w:type="auto"/>
          </w:tcPr>
          <w:p w14:paraId="5391A357" w14:textId="77777777" w:rsidR="00910B0C" w:rsidRPr="004C3B5C" w:rsidRDefault="00910B0C" w:rsidP="00F10ADE">
            <w:pPr>
              <w:spacing w:after="0"/>
            </w:pPr>
            <w:r w:rsidRPr="004C3B5C">
              <w:t>Perry Lee</w:t>
            </w:r>
          </w:p>
        </w:tc>
        <w:tc>
          <w:tcPr>
            <w:tcW w:w="688" w:type="dxa"/>
            <w:vAlign w:val="center"/>
          </w:tcPr>
          <w:p w14:paraId="15341BDF" w14:textId="4A8CF9E0" w:rsidR="00910B0C" w:rsidRPr="00B909DC" w:rsidRDefault="00E5486E" w:rsidP="004C2F37">
            <w:pPr>
              <w:tabs>
                <w:tab w:val="left" w:pos="202"/>
              </w:tabs>
              <w:spacing w:after="0"/>
              <w:jc w:val="center"/>
            </w:pPr>
            <w:r>
              <w:t>*</w:t>
            </w:r>
          </w:p>
        </w:tc>
      </w:tr>
      <w:tr w:rsidR="00910B0C" w:rsidRPr="00B909DC" w14:paraId="08A6A448" w14:textId="77777777" w:rsidTr="007748A6">
        <w:tc>
          <w:tcPr>
            <w:tcW w:w="0" w:type="auto"/>
          </w:tcPr>
          <w:p w14:paraId="178B564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0" w:type="auto"/>
          </w:tcPr>
          <w:p w14:paraId="577AC3AE" w14:textId="6820FBF8" w:rsidR="00910B0C" w:rsidRPr="004C3B5C" w:rsidRDefault="009842E6" w:rsidP="00F10ADE">
            <w:pPr>
              <w:spacing w:after="0"/>
            </w:pPr>
            <w:r>
              <w:t>John Clark</w:t>
            </w:r>
          </w:p>
        </w:tc>
        <w:tc>
          <w:tcPr>
            <w:tcW w:w="613" w:type="dxa"/>
            <w:vAlign w:val="center"/>
          </w:tcPr>
          <w:p w14:paraId="1BB1BFC8" w14:textId="5DD37A15" w:rsidR="00910B0C" w:rsidRPr="00B909DC" w:rsidRDefault="00A7522D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D171FC5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Hillwood</w:t>
            </w:r>
          </w:p>
        </w:tc>
        <w:tc>
          <w:tcPr>
            <w:tcW w:w="0" w:type="auto"/>
          </w:tcPr>
          <w:p w14:paraId="4B2A8050" w14:textId="6160DEAF" w:rsidR="00910B0C" w:rsidRPr="004C3B5C" w:rsidRDefault="002D5DEF" w:rsidP="00F10ADE">
            <w:pPr>
              <w:spacing w:after="0"/>
            </w:pPr>
            <w:r>
              <w:t xml:space="preserve">Phil </w:t>
            </w:r>
            <w:proofErr w:type="spellStart"/>
            <w:r>
              <w:t>Herold</w:t>
            </w:r>
            <w:proofErr w:type="spellEnd"/>
          </w:p>
        </w:tc>
        <w:tc>
          <w:tcPr>
            <w:tcW w:w="688" w:type="dxa"/>
            <w:vAlign w:val="center"/>
          </w:tcPr>
          <w:p w14:paraId="38895C4C" w14:textId="708A691D" w:rsidR="00910B0C" w:rsidRPr="00B909DC" w:rsidRDefault="00E5486E" w:rsidP="001E34FA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672CF525" w14:textId="77777777" w:rsidTr="007748A6">
        <w:tc>
          <w:tcPr>
            <w:tcW w:w="0" w:type="auto"/>
          </w:tcPr>
          <w:p w14:paraId="7BF91B5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VP Operations</w:t>
            </w:r>
          </w:p>
        </w:tc>
        <w:tc>
          <w:tcPr>
            <w:tcW w:w="0" w:type="auto"/>
          </w:tcPr>
          <w:p w14:paraId="1E9BF4B7" w14:textId="77777777" w:rsidR="00910B0C" w:rsidRPr="004C3B5C" w:rsidRDefault="00910B0C" w:rsidP="00F10ADE">
            <w:pPr>
              <w:spacing w:after="0"/>
            </w:pPr>
            <w:r w:rsidRPr="004C3B5C">
              <w:t>David Funke</w:t>
            </w:r>
          </w:p>
        </w:tc>
        <w:tc>
          <w:tcPr>
            <w:tcW w:w="613" w:type="dxa"/>
            <w:vAlign w:val="center"/>
          </w:tcPr>
          <w:p w14:paraId="6007C4DB" w14:textId="49FF2C6F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2517DE20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Lake City</w:t>
            </w:r>
          </w:p>
        </w:tc>
        <w:tc>
          <w:tcPr>
            <w:tcW w:w="0" w:type="auto"/>
          </w:tcPr>
          <w:p w14:paraId="1FB13FED" w14:textId="3E5AE3BF" w:rsidR="00910B0C" w:rsidRPr="004C3B5C" w:rsidRDefault="009530D9" w:rsidP="00F10ADE">
            <w:pPr>
              <w:spacing w:after="0"/>
            </w:pPr>
            <w:r>
              <w:t>Dave Farber</w:t>
            </w:r>
          </w:p>
        </w:tc>
        <w:tc>
          <w:tcPr>
            <w:tcW w:w="688" w:type="dxa"/>
            <w:vAlign w:val="center"/>
          </w:tcPr>
          <w:p w14:paraId="6DEE39D1" w14:textId="3751DD8D" w:rsidR="00910B0C" w:rsidRPr="00B909DC" w:rsidRDefault="00E5486E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2BB794B9" w14:textId="77777777" w:rsidTr="007748A6">
        <w:tc>
          <w:tcPr>
            <w:tcW w:w="0" w:type="auto"/>
          </w:tcPr>
          <w:p w14:paraId="42C56DC6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VP Development </w:t>
            </w:r>
            <w:r w:rsidRPr="00B909DC">
              <w:rPr>
                <w:b/>
                <w:bCs/>
              </w:rPr>
              <w:t>Rec</w:t>
            </w:r>
          </w:p>
        </w:tc>
        <w:tc>
          <w:tcPr>
            <w:tcW w:w="0" w:type="auto"/>
          </w:tcPr>
          <w:p w14:paraId="2B111CE6" w14:textId="699E4652" w:rsidR="00910B0C" w:rsidRPr="004C3B5C" w:rsidRDefault="002D5DEF" w:rsidP="00F10ADE">
            <w:pPr>
              <w:spacing w:after="0"/>
            </w:pPr>
            <w:r>
              <w:t>Ann Sattler</w:t>
            </w:r>
          </w:p>
        </w:tc>
        <w:tc>
          <w:tcPr>
            <w:tcW w:w="613" w:type="dxa"/>
            <w:vAlign w:val="center"/>
          </w:tcPr>
          <w:p w14:paraId="4A8E6079" w14:textId="4E09DE61" w:rsidR="00910B0C" w:rsidRPr="00B909DC" w:rsidRDefault="00E5486E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5317CF48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LVR</w:t>
            </w:r>
          </w:p>
        </w:tc>
        <w:tc>
          <w:tcPr>
            <w:tcW w:w="0" w:type="auto"/>
          </w:tcPr>
          <w:p w14:paraId="5377E861" w14:textId="6B5DE85C" w:rsidR="00910B0C" w:rsidRPr="004C3B5C" w:rsidRDefault="00896E00" w:rsidP="00F10ADE">
            <w:pPr>
              <w:spacing w:after="0"/>
            </w:pPr>
            <w:r>
              <w:t>Greg Parker</w:t>
            </w:r>
          </w:p>
        </w:tc>
        <w:tc>
          <w:tcPr>
            <w:tcW w:w="688" w:type="dxa"/>
            <w:vAlign w:val="center"/>
          </w:tcPr>
          <w:p w14:paraId="3A1AA84E" w14:textId="487FD738" w:rsidR="00910B0C" w:rsidRPr="00B909DC" w:rsidRDefault="00725AD3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59B0057B" w14:textId="77777777" w:rsidTr="007748A6">
        <w:tc>
          <w:tcPr>
            <w:tcW w:w="0" w:type="auto"/>
          </w:tcPr>
          <w:p w14:paraId="3CD1559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VP Competition</w:t>
            </w:r>
          </w:p>
        </w:tc>
        <w:tc>
          <w:tcPr>
            <w:tcW w:w="0" w:type="auto"/>
          </w:tcPr>
          <w:p w14:paraId="45CE9B7D" w14:textId="10309056" w:rsidR="00910B0C" w:rsidRPr="004C3B5C" w:rsidRDefault="00FB6C42" w:rsidP="00F10ADE">
            <w:pPr>
              <w:spacing w:after="0"/>
            </w:pPr>
            <w:r>
              <w:t>Corey McNamee</w:t>
            </w:r>
          </w:p>
        </w:tc>
        <w:tc>
          <w:tcPr>
            <w:tcW w:w="613" w:type="dxa"/>
            <w:vAlign w:val="center"/>
          </w:tcPr>
          <w:p w14:paraId="222FE560" w14:textId="1AF94270" w:rsidR="00910B0C" w:rsidRPr="00B909DC" w:rsidRDefault="00E5486E" w:rsidP="00170094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27F5AFC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Magnolia</w:t>
            </w:r>
          </w:p>
        </w:tc>
        <w:tc>
          <w:tcPr>
            <w:tcW w:w="0" w:type="auto"/>
          </w:tcPr>
          <w:p w14:paraId="0AD2377D" w14:textId="77777777" w:rsidR="00910B0C" w:rsidRPr="004C3B5C" w:rsidRDefault="00910B0C" w:rsidP="00F10ADE">
            <w:pPr>
              <w:spacing w:after="0"/>
            </w:pPr>
            <w:r w:rsidRPr="004C3B5C">
              <w:t xml:space="preserve">Alex Johnston  </w:t>
            </w:r>
          </w:p>
        </w:tc>
        <w:tc>
          <w:tcPr>
            <w:tcW w:w="688" w:type="dxa"/>
            <w:vAlign w:val="center"/>
          </w:tcPr>
          <w:p w14:paraId="3DA763E4" w14:textId="7D3EAE3A" w:rsidR="00910B0C" w:rsidRPr="00B909DC" w:rsidRDefault="00E5486E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258F145D" w14:textId="77777777" w:rsidTr="007748A6">
        <w:tc>
          <w:tcPr>
            <w:tcW w:w="0" w:type="auto"/>
          </w:tcPr>
          <w:p w14:paraId="50CF2FDA" w14:textId="063A5EDB" w:rsidR="00910B0C" w:rsidRPr="00A951C6" w:rsidRDefault="00910B0C" w:rsidP="00F10ADE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0" w:type="auto"/>
          </w:tcPr>
          <w:p w14:paraId="376B94D0" w14:textId="34E59912" w:rsidR="00910B0C" w:rsidRPr="004C3B5C" w:rsidRDefault="00910B0C" w:rsidP="00F10ADE">
            <w:pPr>
              <w:spacing w:after="0"/>
            </w:pPr>
          </w:p>
        </w:tc>
        <w:tc>
          <w:tcPr>
            <w:tcW w:w="613" w:type="dxa"/>
            <w:vAlign w:val="center"/>
          </w:tcPr>
          <w:p w14:paraId="3538C881" w14:textId="0992A2B0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5E70C7A4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McGilvra</w:t>
            </w:r>
          </w:p>
        </w:tc>
        <w:tc>
          <w:tcPr>
            <w:tcW w:w="0" w:type="auto"/>
          </w:tcPr>
          <w:p w14:paraId="27A7C30F" w14:textId="51F34392" w:rsidR="00910B0C" w:rsidRPr="004C3B5C" w:rsidRDefault="006C59EF" w:rsidP="00F10ADE">
            <w:pPr>
              <w:spacing w:after="0"/>
            </w:pPr>
            <w:r>
              <w:t>Jeff Scott</w:t>
            </w:r>
          </w:p>
        </w:tc>
        <w:tc>
          <w:tcPr>
            <w:tcW w:w="688" w:type="dxa"/>
            <w:vAlign w:val="center"/>
          </w:tcPr>
          <w:p w14:paraId="69F2E02D" w14:textId="677682D3" w:rsidR="00910B0C" w:rsidRPr="00B909DC" w:rsidRDefault="00E5486E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0C7AE5E5" w14:textId="77777777" w:rsidTr="007748A6">
        <w:tc>
          <w:tcPr>
            <w:tcW w:w="0" w:type="auto"/>
          </w:tcPr>
          <w:p w14:paraId="7D0CEA7B" w14:textId="0855BA79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Disciplinary Chair</w:t>
            </w:r>
          </w:p>
        </w:tc>
        <w:tc>
          <w:tcPr>
            <w:tcW w:w="0" w:type="auto"/>
          </w:tcPr>
          <w:p w14:paraId="738C6173" w14:textId="10991B42" w:rsidR="00910B0C" w:rsidRPr="004C3B5C" w:rsidRDefault="00CB6C26" w:rsidP="00F10ADE">
            <w:pPr>
              <w:spacing w:after="0"/>
            </w:pPr>
            <w:r>
              <w:t>Steve Kuhn</w:t>
            </w:r>
            <w:bookmarkStart w:id="0" w:name="_GoBack"/>
            <w:bookmarkEnd w:id="0"/>
          </w:p>
        </w:tc>
        <w:tc>
          <w:tcPr>
            <w:tcW w:w="613" w:type="dxa"/>
            <w:vAlign w:val="center"/>
          </w:tcPr>
          <w:p w14:paraId="6B8360DA" w14:textId="321D029B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2A277093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Mt Baker</w:t>
            </w:r>
          </w:p>
        </w:tc>
        <w:tc>
          <w:tcPr>
            <w:tcW w:w="0" w:type="auto"/>
          </w:tcPr>
          <w:p w14:paraId="4616881A" w14:textId="29784072" w:rsidR="00910B0C" w:rsidRPr="004C3B5C" w:rsidRDefault="007F12B6" w:rsidP="00F10ADE">
            <w:pPr>
              <w:spacing w:after="0"/>
            </w:pPr>
            <w:r>
              <w:t>Shannon Palmer</w:t>
            </w:r>
          </w:p>
        </w:tc>
        <w:tc>
          <w:tcPr>
            <w:tcW w:w="688" w:type="dxa"/>
            <w:vAlign w:val="center"/>
          </w:tcPr>
          <w:p w14:paraId="697018F9" w14:textId="6ADC5D13" w:rsidR="00910B0C" w:rsidRPr="00B909DC" w:rsidRDefault="00E5486E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30CA9DF3" w14:textId="77777777" w:rsidTr="007748A6">
        <w:tc>
          <w:tcPr>
            <w:tcW w:w="0" w:type="auto"/>
          </w:tcPr>
          <w:p w14:paraId="61D24912" w14:textId="21106C08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SSRA SYSA Liaison</w:t>
            </w:r>
          </w:p>
        </w:tc>
        <w:tc>
          <w:tcPr>
            <w:tcW w:w="0" w:type="auto"/>
          </w:tcPr>
          <w:p w14:paraId="5B4A314C" w14:textId="19C46D4A" w:rsidR="00910B0C" w:rsidRPr="004C3B5C" w:rsidRDefault="008761D7" w:rsidP="00F10ADE">
            <w:pPr>
              <w:spacing w:after="0"/>
            </w:pPr>
            <w:r>
              <w:t>Chase Parker</w:t>
            </w:r>
          </w:p>
        </w:tc>
        <w:tc>
          <w:tcPr>
            <w:tcW w:w="613" w:type="dxa"/>
            <w:vAlign w:val="center"/>
          </w:tcPr>
          <w:p w14:paraId="485210D1" w14:textId="4B986E1F" w:rsidR="00910B0C" w:rsidRPr="00B909DC" w:rsidRDefault="00E5486E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F5C0476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Queen Anne</w:t>
            </w:r>
          </w:p>
        </w:tc>
        <w:tc>
          <w:tcPr>
            <w:tcW w:w="0" w:type="auto"/>
          </w:tcPr>
          <w:p w14:paraId="5823D0DF" w14:textId="32E90BF0" w:rsidR="00910B0C" w:rsidRPr="004C3B5C" w:rsidRDefault="003848CC" w:rsidP="00F10ADE">
            <w:pPr>
              <w:spacing w:after="0"/>
            </w:pPr>
            <w:r>
              <w:t>Ryan Hall</w:t>
            </w:r>
          </w:p>
        </w:tc>
        <w:tc>
          <w:tcPr>
            <w:tcW w:w="688" w:type="dxa"/>
            <w:vAlign w:val="center"/>
          </w:tcPr>
          <w:p w14:paraId="7110E914" w14:textId="62765D6A" w:rsidR="00910B0C" w:rsidRPr="00B909DC" w:rsidRDefault="00EB232A" w:rsidP="007748A6">
            <w:pPr>
              <w:spacing w:after="0"/>
              <w:jc w:val="center"/>
            </w:pPr>
            <w:r>
              <w:t>*</w:t>
            </w:r>
          </w:p>
        </w:tc>
      </w:tr>
      <w:tr w:rsidR="00910B0C" w:rsidRPr="00B909DC" w14:paraId="54FCEEF1" w14:textId="77777777" w:rsidTr="007748A6">
        <w:tc>
          <w:tcPr>
            <w:tcW w:w="0" w:type="auto"/>
          </w:tcPr>
          <w:p w14:paraId="681A4C84" w14:textId="3FFEE964" w:rsidR="00910B0C" w:rsidRPr="00A951C6" w:rsidRDefault="008761D7" w:rsidP="00784CC3">
            <w:pPr>
              <w:spacing w:after="0"/>
              <w:jc w:val="right"/>
              <w:rPr>
                <w:b/>
                <w:bCs/>
              </w:rPr>
            </w:pPr>
            <w:r w:rsidRPr="00A951C6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eattle United Rep</w:t>
            </w:r>
          </w:p>
        </w:tc>
        <w:tc>
          <w:tcPr>
            <w:tcW w:w="0" w:type="auto"/>
          </w:tcPr>
          <w:p w14:paraId="53F64A9B" w14:textId="7681653F" w:rsidR="00910B0C" w:rsidRPr="004C3B5C" w:rsidRDefault="00910B0C" w:rsidP="00F10ADE">
            <w:pPr>
              <w:spacing w:after="0"/>
            </w:pPr>
          </w:p>
        </w:tc>
        <w:tc>
          <w:tcPr>
            <w:tcW w:w="613" w:type="dxa"/>
            <w:vAlign w:val="center"/>
          </w:tcPr>
          <w:p w14:paraId="2A98F04E" w14:textId="590898B3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4847AB90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Seattle United</w:t>
            </w:r>
          </w:p>
        </w:tc>
        <w:tc>
          <w:tcPr>
            <w:tcW w:w="0" w:type="auto"/>
          </w:tcPr>
          <w:p w14:paraId="008D9B3E" w14:textId="5D7643D9" w:rsidR="00910B0C" w:rsidRPr="004C3B5C" w:rsidRDefault="006C46C1" w:rsidP="00F10ADE">
            <w:pPr>
              <w:spacing w:after="0"/>
              <w:rPr>
                <w:sz w:val="20"/>
                <w:szCs w:val="20"/>
              </w:rPr>
            </w:pPr>
            <w:r>
              <w:t>Kevin Long</w:t>
            </w:r>
          </w:p>
        </w:tc>
        <w:tc>
          <w:tcPr>
            <w:tcW w:w="688" w:type="dxa"/>
            <w:vAlign w:val="center"/>
          </w:tcPr>
          <w:p w14:paraId="53894A87" w14:textId="676CA52F" w:rsidR="00910B0C" w:rsidRPr="00B909DC" w:rsidRDefault="00E5486E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00C97545" w14:textId="77777777" w:rsidTr="007748A6">
        <w:tc>
          <w:tcPr>
            <w:tcW w:w="0" w:type="auto"/>
          </w:tcPr>
          <w:p w14:paraId="066766F3" w14:textId="2C37CF3D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SYSA Cup Rep</w:t>
            </w:r>
          </w:p>
        </w:tc>
        <w:tc>
          <w:tcPr>
            <w:tcW w:w="0" w:type="auto"/>
          </w:tcPr>
          <w:p w14:paraId="47E5321F" w14:textId="1AEA3AB4" w:rsidR="00910B0C" w:rsidRPr="004C3B5C" w:rsidRDefault="008761D7" w:rsidP="00F10ADE">
            <w:pPr>
              <w:spacing w:after="0"/>
            </w:pPr>
            <w:r>
              <w:t>Anne Bare</w:t>
            </w:r>
          </w:p>
        </w:tc>
        <w:tc>
          <w:tcPr>
            <w:tcW w:w="613" w:type="dxa"/>
            <w:vAlign w:val="center"/>
          </w:tcPr>
          <w:p w14:paraId="3EC0B1CB" w14:textId="4885C513" w:rsidR="00910B0C" w:rsidRPr="00B909DC" w:rsidRDefault="00E5486E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1718D1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Shorelake</w:t>
            </w:r>
          </w:p>
        </w:tc>
        <w:tc>
          <w:tcPr>
            <w:tcW w:w="0" w:type="auto"/>
          </w:tcPr>
          <w:p w14:paraId="7C3F7F9A" w14:textId="16057A27" w:rsidR="00910B0C" w:rsidRPr="004C3B5C" w:rsidRDefault="00AE0C76" w:rsidP="00AE0C76">
            <w:pPr>
              <w:spacing w:after="0"/>
            </w:pPr>
            <w:r>
              <w:t>Kris Espinoza</w:t>
            </w:r>
          </w:p>
        </w:tc>
        <w:tc>
          <w:tcPr>
            <w:tcW w:w="688" w:type="dxa"/>
            <w:vAlign w:val="center"/>
          </w:tcPr>
          <w:p w14:paraId="2B0F30A2" w14:textId="4E934355" w:rsidR="00910B0C" w:rsidRPr="00B909DC" w:rsidRDefault="00725AD3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755A0865" w14:textId="77777777" w:rsidTr="001E28E3">
        <w:tc>
          <w:tcPr>
            <w:tcW w:w="0" w:type="auto"/>
            <w:tcBorders>
              <w:bottom w:val="single" w:sz="4" w:space="0" w:color="auto"/>
            </w:tcBorders>
          </w:tcPr>
          <w:p w14:paraId="4BA4974E" w14:textId="146C21FA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MAR (Rep to State)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4D70DE" w14:textId="494C73C3" w:rsidR="00910B0C" w:rsidRPr="004C3B5C" w:rsidRDefault="008761D7" w:rsidP="00F10ADE">
            <w:pPr>
              <w:spacing w:after="0"/>
            </w:pPr>
            <w:r w:rsidRPr="004C3B5C">
              <w:t xml:space="preserve">Phil </w:t>
            </w:r>
            <w:proofErr w:type="spellStart"/>
            <w:r w:rsidRPr="004C3B5C">
              <w:t>Herold</w:t>
            </w:r>
            <w:proofErr w:type="spellEnd"/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29EFB84F" w14:textId="18FC9D64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7E895C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Woodland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688662" w14:textId="70FF564B" w:rsidR="00910B0C" w:rsidRPr="004C3B5C" w:rsidRDefault="0034123B" w:rsidP="00F10ADE">
            <w:pPr>
              <w:spacing w:after="0"/>
            </w:pPr>
            <w:r>
              <w:t xml:space="preserve">Mitch </w:t>
            </w:r>
            <w:proofErr w:type="spellStart"/>
            <w:r>
              <w:t>Furuglyas</w:t>
            </w:r>
            <w:proofErr w:type="spellEnd"/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14:paraId="3DF83019" w14:textId="74322D7F" w:rsidR="00910B0C" w:rsidRPr="00B909DC" w:rsidRDefault="00E5486E" w:rsidP="007748A6">
            <w:pPr>
              <w:spacing w:after="0"/>
              <w:jc w:val="center"/>
            </w:pPr>
            <w:r>
              <w:t>x</w:t>
            </w:r>
          </w:p>
        </w:tc>
      </w:tr>
      <w:tr w:rsidR="001E28E3" w:rsidRPr="00B909DC" w14:paraId="5EF3D6E4" w14:textId="77777777" w:rsidTr="00FF296B">
        <w:trPr>
          <w:trHeight w:val="216"/>
        </w:trPr>
        <w:tc>
          <w:tcPr>
            <w:tcW w:w="10022" w:type="dxa"/>
            <w:gridSpan w:val="6"/>
            <w:tcBorders>
              <w:left w:val="nil"/>
              <w:right w:val="nil"/>
            </w:tcBorders>
          </w:tcPr>
          <w:p w14:paraId="4F8290A5" w14:textId="55F4DBA2" w:rsidR="006441BD" w:rsidRPr="00B909DC" w:rsidRDefault="00AE0C76" w:rsidP="00725AD3">
            <w:pPr>
              <w:spacing w:after="0" w:line="240" w:lineRule="auto"/>
            </w:pPr>
            <w:r>
              <w:t>*</w:t>
            </w:r>
            <w:r w:rsidR="002642CA">
              <w:t xml:space="preserve">  </w:t>
            </w:r>
            <w:r w:rsidR="00E5486E">
              <w:t xml:space="preserve">Shelly Chinn </w:t>
            </w:r>
            <w:r w:rsidR="009B1C9B">
              <w:t xml:space="preserve">represented </w:t>
            </w:r>
            <w:r w:rsidR="00725AD3">
              <w:t xml:space="preserve">Capitol Hill, </w:t>
            </w:r>
            <w:r w:rsidR="00EB232A">
              <w:t xml:space="preserve">Yarrow </w:t>
            </w:r>
            <w:proofErr w:type="spellStart"/>
            <w:r w:rsidR="00EB232A">
              <w:t>Banko</w:t>
            </w:r>
            <w:proofErr w:type="spellEnd"/>
            <w:r w:rsidR="00EB232A">
              <w:t xml:space="preserve"> represente</w:t>
            </w:r>
            <w:r w:rsidR="00725AD3">
              <w:t>d</w:t>
            </w:r>
            <w:r w:rsidR="00EB232A">
              <w:t xml:space="preserve"> </w:t>
            </w:r>
            <w:r w:rsidR="00725AD3">
              <w:t>Queen Anne</w:t>
            </w:r>
          </w:p>
        </w:tc>
      </w:tr>
      <w:tr w:rsidR="001E28E3" w:rsidRPr="00B909DC" w14:paraId="34CCE58E" w14:textId="77777777" w:rsidTr="007748A6">
        <w:trPr>
          <w:trHeight w:val="216"/>
        </w:trPr>
        <w:tc>
          <w:tcPr>
            <w:tcW w:w="0" w:type="auto"/>
          </w:tcPr>
          <w:p w14:paraId="5804FCA8" w14:textId="33C15696" w:rsidR="001E28E3" w:rsidRPr="00B909DC" w:rsidRDefault="001E28E3" w:rsidP="007748A6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Executive Director</w:t>
            </w:r>
          </w:p>
        </w:tc>
        <w:tc>
          <w:tcPr>
            <w:tcW w:w="0" w:type="auto"/>
          </w:tcPr>
          <w:p w14:paraId="525D96B1" w14:textId="273CD1DC" w:rsidR="001E28E3" w:rsidRDefault="001E28E3" w:rsidP="00F10ADE">
            <w:pPr>
              <w:spacing w:after="0"/>
            </w:pPr>
            <w:r>
              <w:t>David Griffiths</w:t>
            </w:r>
          </w:p>
        </w:tc>
        <w:tc>
          <w:tcPr>
            <w:tcW w:w="613" w:type="dxa"/>
            <w:vAlign w:val="center"/>
          </w:tcPr>
          <w:p w14:paraId="6B6AE016" w14:textId="08EF8276" w:rsidR="001E28E3" w:rsidRDefault="00E5486E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7E239962" w14:textId="43470016" w:rsidR="001E28E3" w:rsidRPr="00B909DC" w:rsidRDefault="001E28E3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Scheduler</w:t>
            </w:r>
          </w:p>
        </w:tc>
        <w:tc>
          <w:tcPr>
            <w:tcW w:w="0" w:type="auto"/>
          </w:tcPr>
          <w:p w14:paraId="36C04C4C" w14:textId="68BD585E" w:rsidR="001E28E3" w:rsidRPr="004C3B5C" w:rsidRDefault="001E28E3" w:rsidP="00F10ADE">
            <w:pPr>
              <w:spacing w:after="0"/>
            </w:pPr>
            <w:r>
              <w:t xml:space="preserve">Jessica </w:t>
            </w:r>
            <w:proofErr w:type="spellStart"/>
            <w:r>
              <w:t>Beckton</w:t>
            </w:r>
            <w:proofErr w:type="spellEnd"/>
          </w:p>
        </w:tc>
        <w:tc>
          <w:tcPr>
            <w:tcW w:w="688" w:type="dxa"/>
            <w:vAlign w:val="center"/>
          </w:tcPr>
          <w:p w14:paraId="0A3BD7A7" w14:textId="6C03DA58" w:rsidR="001E28E3" w:rsidRPr="00B909DC" w:rsidRDefault="00E5486E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710F7070" w14:textId="77777777" w:rsidTr="007748A6">
        <w:tc>
          <w:tcPr>
            <w:tcW w:w="0" w:type="auto"/>
          </w:tcPr>
          <w:p w14:paraId="5565F84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SYSA Registrar</w:t>
            </w:r>
          </w:p>
        </w:tc>
        <w:tc>
          <w:tcPr>
            <w:tcW w:w="0" w:type="auto"/>
          </w:tcPr>
          <w:p w14:paraId="43F3BF19" w14:textId="77777777" w:rsidR="00910B0C" w:rsidRPr="004C3B5C" w:rsidRDefault="00910B0C" w:rsidP="00F10ADE">
            <w:pPr>
              <w:spacing w:after="0"/>
            </w:pPr>
            <w:r w:rsidRPr="004C3B5C">
              <w:t>Paige Blomso</w:t>
            </w:r>
          </w:p>
        </w:tc>
        <w:tc>
          <w:tcPr>
            <w:tcW w:w="613" w:type="dxa"/>
            <w:vAlign w:val="center"/>
          </w:tcPr>
          <w:p w14:paraId="78F6F819" w14:textId="4EE63D5F" w:rsidR="00910B0C" w:rsidRPr="00B909DC" w:rsidRDefault="00E5486E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598C501" w14:textId="74C3563C" w:rsidR="00910B0C" w:rsidRPr="00B909DC" w:rsidRDefault="001E28E3" w:rsidP="007748A6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Volunteer </w:t>
            </w:r>
            <w:proofErr w:type="spellStart"/>
            <w:r>
              <w:rPr>
                <w:b/>
                <w:bCs/>
              </w:rPr>
              <w:t>Coord</w:t>
            </w:r>
            <w:proofErr w:type="spellEnd"/>
          </w:p>
        </w:tc>
        <w:tc>
          <w:tcPr>
            <w:tcW w:w="0" w:type="auto"/>
          </w:tcPr>
          <w:p w14:paraId="40CA7CD2" w14:textId="6F14EC3F" w:rsidR="00910B0C" w:rsidRDefault="001E28E3" w:rsidP="00F10ADE">
            <w:pPr>
              <w:spacing w:after="0"/>
            </w:pPr>
            <w:r>
              <w:t xml:space="preserve">Andrew </w:t>
            </w:r>
            <w:proofErr w:type="spellStart"/>
            <w:r>
              <w:t>Westmark</w:t>
            </w:r>
            <w:proofErr w:type="spellEnd"/>
          </w:p>
        </w:tc>
        <w:tc>
          <w:tcPr>
            <w:tcW w:w="688" w:type="dxa"/>
            <w:vAlign w:val="center"/>
          </w:tcPr>
          <w:p w14:paraId="33236CBD" w14:textId="124ACD6E" w:rsidR="00910B0C" w:rsidRPr="00B909DC" w:rsidRDefault="00910B0C" w:rsidP="007748A6">
            <w:pPr>
              <w:spacing w:after="0"/>
              <w:jc w:val="center"/>
            </w:pPr>
          </w:p>
        </w:tc>
      </w:tr>
      <w:tr w:rsidR="00910B0C" w:rsidRPr="00B909DC" w14:paraId="3C91B120" w14:textId="77777777" w:rsidTr="007748A6">
        <w:tc>
          <w:tcPr>
            <w:tcW w:w="0" w:type="auto"/>
          </w:tcPr>
          <w:p w14:paraId="78597A76" w14:textId="77777777" w:rsidR="00910B0C" w:rsidRPr="00B909DC" w:rsidRDefault="00910B0C" w:rsidP="00B6514A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Assistant Registrar</w:t>
            </w:r>
          </w:p>
        </w:tc>
        <w:tc>
          <w:tcPr>
            <w:tcW w:w="0" w:type="auto"/>
          </w:tcPr>
          <w:p w14:paraId="1BBBF1C9" w14:textId="791C94BA" w:rsidR="00910B0C" w:rsidRPr="004C3B5C" w:rsidRDefault="001162F0" w:rsidP="00B6514A">
            <w:pPr>
              <w:spacing w:after="0"/>
            </w:pPr>
            <w:r>
              <w:t>Anne Bare</w:t>
            </w:r>
          </w:p>
        </w:tc>
        <w:tc>
          <w:tcPr>
            <w:tcW w:w="613" w:type="dxa"/>
            <w:vAlign w:val="center"/>
          </w:tcPr>
          <w:p w14:paraId="14377BAC" w14:textId="71CD4CAF" w:rsidR="00910B0C" w:rsidRPr="00B909DC" w:rsidRDefault="00E5486E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F902C2F" w14:textId="4B31EF07" w:rsidR="00910B0C" w:rsidRPr="00B909DC" w:rsidRDefault="001E28E3" w:rsidP="007748A6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Bookkeeper</w:t>
            </w:r>
          </w:p>
        </w:tc>
        <w:tc>
          <w:tcPr>
            <w:tcW w:w="0" w:type="auto"/>
          </w:tcPr>
          <w:p w14:paraId="48FBD17A" w14:textId="7FCAD182" w:rsidR="00910B0C" w:rsidRDefault="001E28E3" w:rsidP="00B6514A">
            <w:pPr>
              <w:spacing w:after="0"/>
            </w:pPr>
            <w:r>
              <w:t>Susan Martin</w:t>
            </w:r>
          </w:p>
        </w:tc>
        <w:tc>
          <w:tcPr>
            <w:tcW w:w="688" w:type="dxa"/>
            <w:vAlign w:val="center"/>
          </w:tcPr>
          <w:p w14:paraId="7FA01D51" w14:textId="2AB5BE3B" w:rsidR="00910B0C" w:rsidRPr="00B909DC" w:rsidRDefault="00910B0C" w:rsidP="007748A6">
            <w:pPr>
              <w:spacing w:after="0"/>
              <w:jc w:val="center"/>
            </w:pPr>
          </w:p>
        </w:tc>
      </w:tr>
      <w:tr w:rsidR="00910B0C" w:rsidRPr="00B909DC" w14:paraId="726A4D27" w14:textId="77777777" w:rsidTr="007748A6">
        <w:tc>
          <w:tcPr>
            <w:tcW w:w="0" w:type="auto"/>
          </w:tcPr>
          <w:p w14:paraId="3C44E67A" w14:textId="77777777" w:rsidR="00910B0C" w:rsidRPr="00B909DC" w:rsidRDefault="00910B0C" w:rsidP="00B6514A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Assistant Registrar</w:t>
            </w:r>
          </w:p>
        </w:tc>
        <w:tc>
          <w:tcPr>
            <w:tcW w:w="0" w:type="auto"/>
          </w:tcPr>
          <w:p w14:paraId="3A4AA598" w14:textId="7B454482" w:rsidR="00910B0C" w:rsidRPr="004C3B5C" w:rsidRDefault="001162F0" w:rsidP="00B6514A">
            <w:pPr>
              <w:spacing w:after="0"/>
            </w:pPr>
            <w:r>
              <w:t>Julie Irwin</w:t>
            </w:r>
          </w:p>
        </w:tc>
        <w:tc>
          <w:tcPr>
            <w:tcW w:w="613" w:type="dxa"/>
            <w:vAlign w:val="center"/>
          </w:tcPr>
          <w:p w14:paraId="5CBF98CD" w14:textId="31C5684A" w:rsidR="00910B0C" w:rsidRPr="00B909DC" w:rsidRDefault="00E5486E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D55CF7B" w14:textId="2C4AC345" w:rsidR="00910B0C" w:rsidRPr="00B909DC" w:rsidRDefault="00910B0C" w:rsidP="00B6514A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0" w:type="auto"/>
          </w:tcPr>
          <w:p w14:paraId="200587D0" w14:textId="38E3373C" w:rsidR="00910B0C" w:rsidRPr="00B909DC" w:rsidRDefault="00910B0C" w:rsidP="00B6514A">
            <w:pPr>
              <w:spacing w:after="0"/>
            </w:pPr>
          </w:p>
        </w:tc>
        <w:tc>
          <w:tcPr>
            <w:tcW w:w="688" w:type="dxa"/>
            <w:vAlign w:val="center"/>
          </w:tcPr>
          <w:p w14:paraId="0F380025" w14:textId="4C6D83D4" w:rsidR="00910B0C" w:rsidRPr="00B909DC" w:rsidRDefault="00910B0C" w:rsidP="007748A6">
            <w:pPr>
              <w:spacing w:after="0"/>
              <w:jc w:val="center"/>
            </w:pPr>
          </w:p>
        </w:tc>
      </w:tr>
    </w:tbl>
    <w:p w14:paraId="3DF6A2A6" w14:textId="2D9AA7F9" w:rsidR="003C75B0" w:rsidRDefault="0043423C" w:rsidP="00BF6BEA">
      <w:pPr>
        <w:spacing w:after="0" w:line="240" w:lineRule="auto"/>
      </w:pPr>
      <w:r>
        <w:t xml:space="preserve">Guests/others </w:t>
      </w:r>
      <w:r w:rsidR="009530D9">
        <w:t>present</w:t>
      </w:r>
      <w:r w:rsidR="003C75B0">
        <w:t>:</w:t>
      </w:r>
      <w:r w:rsidR="00F27F1C">
        <w:t xml:space="preserve"> </w:t>
      </w:r>
      <w:r w:rsidR="00E5486E">
        <w:t xml:space="preserve">Larry Metz, Ben </w:t>
      </w:r>
      <w:proofErr w:type="spellStart"/>
      <w:r w:rsidR="00E5486E">
        <w:t>Eckhardt</w:t>
      </w:r>
      <w:proofErr w:type="spellEnd"/>
      <w:r w:rsidR="00E5486E">
        <w:t>, Jon Carver</w:t>
      </w:r>
      <w:r w:rsidR="00A567EA">
        <w:t>, Ryan Hall</w:t>
      </w:r>
    </w:p>
    <w:p w14:paraId="39CA9D96" w14:textId="77777777" w:rsidR="003C75B0" w:rsidRDefault="003C75B0" w:rsidP="00BF6BEA">
      <w:pPr>
        <w:spacing w:after="0" w:line="240" w:lineRule="auto"/>
      </w:pPr>
    </w:p>
    <w:p w14:paraId="65BB00DB" w14:textId="77777777" w:rsidR="006211A8" w:rsidRDefault="006211A8" w:rsidP="006211A8">
      <w:pPr>
        <w:spacing w:after="0" w:line="240" w:lineRule="auto"/>
        <w:rPr>
          <w:b/>
        </w:rPr>
      </w:pPr>
      <w:r w:rsidRPr="00367E00">
        <w:rPr>
          <w:b/>
        </w:rPr>
        <w:t>Monthly Business Meeting Call to Order</w:t>
      </w:r>
    </w:p>
    <w:p w14:paraId="521CC3E6" w14:textId="212AD84C" w:rsidR="006211A8" w:rsidRDefault="006211A8" w:rsidP="006211A8">
      <w:pPr>
        <w:spacing w:after="0" w:line="240" w:lineRule="auto"/>
      </w:pPr>
      <w:r>
        <w:t xml:space="preserve">Called to order </w:t>
      </w:r>
      <w:r w:rsidR="00F27F1C">
        <w:t>at</w:t>
      </w:r>
      <w:r w:rsidR="00457DAA">
        <w:t xml:space="preserve"> </w:t>
      </w:r>
      <w:r w:rsidR="00A7522D">
        <w:t>7:03</w:t>
      </w:r>
      <w:r w:rsidR="009B1C9B">
        <w:t xml:space="preserve"> </w:t>
      </w:r>
      <w:r>
        <w:t>p.m.</w:t>
      </w:r>
    </w:p>
    <w:p w14:paraId="7A7E8DCA" w14:textId="22DAA0C9" w:rsidR="000442AD" w:rsidRDefault="009B1C9B" w:rsidP="00097739">
      <w:pPr>
        <w:spacing w:after="0" w:line="240" w:lineRule="auto"/>
      </w:pPr>
      <w:r>
        <w:t xml:space="preserve"> </w:t>
      </w:r>
    </w:p>
    <w:p w14:paraId="60799FE7" w14:textId="2E1D1FF1" w:rsidR="00B27F53" w:rsidRPr="00B27F53" w:rsidRDefault="00B27F53" w:rsidP="00B27F53">
      <w:pPr>
        <w:spacing w:after="0" w:line="240" w:lineRule="auto"/>
        <w:rPr>
          <w:b/>
        </w:rPr>
      </w:pPr>
      <w:r w:rsidRPr="00B27F53">
        <w:rPr>
          <w:b/>
        </w:rPr>
        <w:t>Volunteer</w:t>
      </w:r>
      <w:r w:rsidR="006B13E5">
        <w:rPr>
          <w:b/>
        </w:rPr>
        <w:t xml:space="preserve"> </w:t>
      </w:r>
      <w:r w:rsidRPr="00B27F53">
        <w:rPr>
          <w:b/>
        </w:rPr>
        <w:t>of the Month</w:t>
      </w:r>
    </w:p>
    <w:p w14:paraId="5323E7B7" w14:textId="03B8911D" w:rsidR="000442AD" w:rsidRDefault="00725AD3" w:rsidP="002A1116">
      <w:pPr>
        <w:spacing w:after="0" w:line="240" w:lineRule="auto"/>
      </w:pPr>
      <w:r>
        <w:t>None submitted.</w:t>
      </w:r>
      <w:r w:rsidR="002642CA">
        <w:t xml:space="preserve"> </w:t>
      </w:r>
    </w:p>
    <w:p w14:paraId="6D6F09A8" w14:textId="77777777" w:rsidR="00551743" w:rsidRDefault="00551743" w:rsidP="002A1116">
      <w:pPr>
        <w:spacing w:after="0" w:line="240" w:lineRule="auto"/>
      </w:pPr>
    </w:p>
    <w:p w14:paraId="1BD36020" w14:textId="77777777" w:rsidR="000442AD" w:rsidRPr="00367E00" w:rsidRDefault="000442AD" w:rsidP="000442AD">
      <w:pPr>
        <w:spacing w:after="0" w:line="240" w:lineRule="auto"/>
        <w:rPr>
          <w:b/>
        </w:rPr>
      </w:pPr>
      <w:r w:rsidRPr="00367E00">
        <w:rPr>
          <w:b/>
        </w:rPr>
        <w:t>Approval of Minutes and Consent Agenda</w:t>
      </w:r>
    </w:p>
    <w:p w14:paraId="171B7A74" w14:textId="5FB4D2D5" w:rsidR="000442AD" w:rsidRDefault="000442AD" w:rsidP="000442AD">
      <w:pPr>
        <w:spacing w:after="0" w:line="240" w:lineRule="auto"/>
        <w:rPr>
          <w:u w:val="single"/>
        </w:rPr>
      </w:pPr>
      <w:r>
        <w:t xml:space="preserve">No additions proposed to consent </w:t>
      </w:r>
      <w:proofErr w:type="gramStart"/>
      <w:r>
        <w:t>agenda</w:t>
      </w:r>
      <w:r w:rsidR="009B1C9B">
        <w:t xml:space="preserve"> </w:t>
      </w:r>
      <w:r w:rsidR="00AE0C76">
        <w:t>nor</w:t>
      </w:r>
      <w:proofErr w:type="gramEnd"/>
      <w:r w:rsidR="00AE0C76">
        <w:t xml:space="preserve"> corrections to the minutes</w:t>
      </w:r>
      <w:r>
        <w:t xml:space="preserve">; </w:t>
      </w:r>
      <w:r w:rsidRPr="009B747F">
        <w:rPr>
          <w:u w:val="single"/>
        </w:rPr>
        <w:t>consent agenda and minutes of previous meeting approved by acclamation</w:t>
      </w:r>
      <w:r>
        <w:t>.</w:t>
      </w:r>
    </w:p>
    <w:p w14:paraId="47446E66" w14:textId="77777777" w:rsidR="00D66B07" w:rsidRDefault="00D66B07" w:rsidP="002A1116">
      <w:pPr>
        <w:spacing w:after="0" w:line="240" w:lineRule="auto"/>
        <w:rPr>
          <w:b/>
        </w:rPr>
      </w:pPr>
    </w:p>
    <w:p w14:paraId="5062A9D2" w14:textId="77777777" w:rsidR="00F402D0" w:rsidRDefault="00F402D0" w:rsidP="002A1116">
      <w:pPr>
        <w:spacing w:after="0" w:line="240" w:lineRule="auto"/>
        <w:rPr>
          <w:b/>
        </w:rPr>
      </w:pPr>
      <w:r>
        <w:rPr>
          <w:b/>
        </w:rPr>
        <w:t>Club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8010"/>
      </w:tblGrid>
      <w:tr w:rsidR="00725AD3" w:rsidRPr="00725AD3" w14:paraId="3583EF76" w14:textId="77777777" w:rsidTr="00725AD3">
        <w:tc>
          <w:tcPr>
            <w:tcW w:w="1998" w:type="dxa"/>
          </w:tcPr>
          <w:p w14:paraId="4F03EE95" w14:textId="77777777" w:rsidR="00725AD3" w:rsidRPr="00725AD3" w:rsidRDefault="00725AD3" w:rsidP="004955F1">
            <w:pPr>
              <w:spacing w:after="0"/>
              <w:rPr>
                <w:bCs/>
              </w:rPr>
            </w:pPr>
            <w:r w:rsidRPr="00725AD3">
              <w:rPr>
                <w:bCs/>
              </w:rPr>
              <w:t>Mt Baker</w:t>
            </w:r>
          </w:p>
        </w:tc>
        <w:tc>
          <w:tcPr>
            <w:tcW w:w="8010" w:type="dxa"/>
          </w:tcPr>
          <w:p w14:paraId="64E4B86C" w14:textId="5DBB7F88" w:rsidR="00725AD3" w:rsidRPr="00725AD3" w:rsidRDefault="00725AD3" w:rsidP="004955F1">
            <w:pPr>
              <w:spacing w:after="0"/>
              <w:rPr>
                <w:bCs/>
              </w:rPr>
            </w:pPr>
            <w:r>
              <w:rPr>
                <w:bCs/>
              </w:rPr>
              <w:t>B</w:t>
            </w:r>
            <w:r w:rsidRPr="00725AD3">
              <w:rPr>
                <w:bCs/>
              </w:rPr>
              <w:t>oard discussed position on return to play and what happens if we don’t go to a full season</w:t>
            </w:r>
          </w:p>
        </w:tc>
      </w:tr>
      <w:tr w:rsidR="00725AD3" w:rsidRPr="00725AD3" w14:paraId="497C9FE7" w14:textId="77777777" w:rsidTr="00725AD3">
        <w:tc>
          <w:tcPr>
            <w:tcW w:w="1998" w:type="dxa"/>
          </w:tcPr>
          <w:p w14:paraId="21864EBF" w14:textId="77777777" w:rsidR="00725AD3" w:rsidRPr="00725AD3" w:rsidRDefault="00725AD3" w:rsidP="004955F1">
            <w:pPr>
              <w:spacing w:after="0"/>
              <w:rPr>
                <w:bCs/>
              </w:rPr>
            </w:pPr>
            <w:r w:rsidRPr="00725AD3">
              <w:rPr>
                <w:bCs/>
              </w:rPr>
              <w:t>Capitol Hill</w:t>
            </w:r>
          </w:p>
        </w:tc>
        <w:tc>
          <w:tcPr>
            <w:tcW w:w="8010" w:type="dxa"/>
          </w:tcPr>
          <w:p w14:paraId="3887B6CD" w14:textId="77777777" w:rsidR="00725AD3" w:rsidRPr="00725AD3" w:rsidRDefault="00725AD3" w:rsidP="004955F1">
            <w:pPr>
              <w:spacing w:after="0"/>
              <w:rPr>
                <w:bCs/>
              </w:rPr>
            </w:pPr>
            <w:r w:rsidRPr="00725AD3">
              <w:rPr>
                <w:bCs/>
              </w:rPr>
              <w:t>37% registration</w:t>
            </w:r>
          </w:p>
        </w:tc>
      </w:tr>
      <w:tr w:rsidR="00725AD3" w:rsidRPr="00725AD3" w14:paraId="6F0290C1" w14:textId="77777777" w:rsidTr="00725AD3">
        <w:tc>
          <w:tcPr>
            <w:tcW w:w="1998" w:type="dxa"/>
          </w:tcPr>
          <w:p w14:paraId="4D0F3B0E" w14:textId="77777777" w:rsidR="00725AD3" w:rsidRPr="00725AD3" w:rsidRDefault="00725AD3" w:rsidP="004955F1">
            <w:pPr>
              <w:spacing w:after="0"/>
              <w:rPr>
                <w:bCs/>
              </w:rPr>
            </w:pPr>
            <w:proofErr w:type="spellStart"/>
            <w:r w:rsidRPr="00725AD3">
              <w:rPr>
                <w:bCs/>
              </w:rPr>
              <w:t>McGilvra</w:t>
            </w:r>
            <w:proofErr w:type="spellEnd"/>
          </w:p>
        </w:tc>
        <w:tc>
          <w:tcPr>
            <w:tcW w:w="8010" w:type="dxa"/>
          </w:tcPr>
          <w:p w14:paraId="5C5975A1" w14:textId="2CB6139C" w:rsidR="00725AD3" w:rsidRPr="00725AD3" w:rsidRDefault="00725AD3" w:rsidP="004955F1">
            <w:pPr>
              <w:spacing w:after="0"/>
              <w:rPr>
                <w:bCs/>
              </w:rPr>
            </w:pPr>
            <w:r>
              <w:rPr>
                <w:bCs/>
              </w:rPr>
              <w:t>A</w:t>
            </w:r>
            <w:r w:rsidRPr="00725AD3">
              <w:rPr>
                <w:bCs/>
              </w:rPr>
              <w:t>bout half registration, two coaches said they aren’t going to coach</w:t>
            </w:r>
          </w:p>
        </w:tc>
      </w:tr>
      <w:tr w:rsidR="00725AD3" w:rsidRPr="00725AD3" w14:paraId="3710DE3C" w14:textId="77777777" w:rsidTr="00725AD3">
        <w:tc>
          <w:tcPr>
            <w:tcW w:w="1998" w:type="dxa"/>
          </w:tcPr>
          <w:p w14:paraId="50783233" w14:textId="77777777" w:rsidR="00725AD3" w:rsidRPr="00725AD3" w:rsidRDefault="00725AD3" w:rsidP="004955F1">
            <w:pPr>
              <w:spacing w:after="0"/>
              <w:rPr>
                <w:bCs/>
              </w:rPr>
            </w:pPr>
            <w:r w:rsidRPr="00725AD3">
              <w:rPr>
                <w:bCs/>
              </w:rPr>
              <w:t>Beacon Hill</w:t>
            </w:r>
          </w:p>
        </w:tc>
        <w:tc>
          <w:tcPr>
            <w:tcW w:w="8010" w:type="dxa"/>
          </w:tcPr>
          <w:p w14:paraId="2E2AB28F" w14:textId="09800BAF" w:rsidR="00725AD3" w:rsidRPr="00725AD3" w:rsidRDefault="00725AD3" w:rsidP="004955F1">
            <w:pPr>
              <w:spacing w:after="0"/>
              <w:rPr>
                <w:bCs/>
              </w:rPr>
            </w:pPr>
            <w:r>
              <w:rPr>
                <w:bCs/>
              </w:rPr>
              <w:t>D</w:t>
            </w:r>
            <w:r w:rsidRPr="00725AD3">
              <w:rPr>
                <w:bCs/>
              </w:rPr>
              <w:t>idn’t do any promotion, 85 kids signed up, no viable teams, 11 coaches</w:t>
            </w:r>
          </w:p>
        </w:tc>
      </w:tr>
      <w:tr w:rsidR="00725AD3" w:rsidRPr="00725AD3" w14:paraId="0B17FFA1" w14:textId="77777777" w:rsidTr="00725AD3">
        <w:tc>
          <w:tcPr>
            <w:tcW w:w="1998" w:type="dxa"/>
          </w:tcPr>
          <w:p w14:paraId="1D2A65D0" w14:textId="77777777" w:rsidR="00725AD3" w:rsidRPr="00725AD3" w:rsidRDefault="00725AD3" w:rsidP="004955F1">
            <w:pPr>
              <w:spacing w:after="0"/>
              <w:rPr>
                <w:bCs/>
              </w:rPr>
            </w:pPr>
            <w:r w:rsidRPr="00725AD3">
              <w:rPr>
                <w:bCs/>
              </w:rPr>
              <w:t>LVR</w:t>
            </w:r>
          </w:p>
        </w:tc>
        <w:tc>
          <w:tcPr>
            <w:tcW w:w="8010" w:type="dxa"/>
          </w:tcPr>
          <w:p w14:paraId="7E909102" w14:textId="1D4A62F4" w:rsidR="00725AD3" w:rsidRPr="00725AD3" w:rsidRDefault="00725AD3" w:rsidP="004955F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Registration numbers </w:t>
            </w:r>
            <w:r w:rsidRPr="00725AD3">
              <w:rPr>
                <w:bCs/>
              </w:rPr>
              <w:t>at 900-some, 90-some coaches, drop off in house leagues at some age groups</w:t>
            </w:r>
          </w:p>
        </w:tc>
      </w:tr>
      <w:tr w:rsidR="00725AD3" w:rsidRPr="00725AD3" w14:paraId="58FF468C" w14:textId="77777777" w:rsidTr="00725AD3">
        <w:tc>
          <w:tcPr>
            <w:tcW w:w="1998" w:type="dxa"/>
          </w:tcPr>
          <w:p w14:paraId="32B66761" w14:textId="77777777" w:rsidR="00725AD3" w:rsidRPr="00725AD3" w:rsidRDefault="00725AD3" w:rsidP="004955F1">
            <w:pPr>
              <w:spacing w:after="0"/>
              <w:rPr>
                <w:bCs/>
              </w:rPr>
            </w:pPr>
            <w:r w:rsidRPr="00725AD3">
              <w:rPr>
                <w:bCs/>
              </w:rPr>
              <w:t>Lake City</w:t>
            </w:r>
          </w:p>
        </w:tc>
        <w:tc>
          <w:tcPr>
            <w:tcW w:w="8010" w:type="dxa"/>
          </w:tcPr>
          <w:p w14:paraId="1AA8CE4E" w14:textId="53825A10" w:rsidR="00725AD3" w:rsidRPr="00725AD3" w:rsidRDefault="00725AD3" w:rsidP="004955F1">
            <w:pPr>
              <w:spacing w:after="0"/>
              <w:rPr>
                <w:bCs/>
              </w:rPr>
            </w:pPr>
            <w:r>
              <w:rPr>
                <w:bCs/>
              </w:rPr>
              <w:t>N</w:t>
            </w:r>
            <w:r w:rsidRPr="00725AD3">
              <w:rPr>
                <w:bCs/>
              </w:rPr>
              <w:t>ot a lot of promotion, 150 kids, about 20 coaches</w:t>
            </w:r>
          </w:p>
        </w:tc>
      </w:tr>
      <w:tr w:rsidR="00725AD3" w:rsidRPr="00725AD3" w14:paraId="0F711F23" w14:textId="77777777" w:rsidTr="00725AD3">
        <w:tc>
          <w:tcPr>
            <w:tcW w:w="1998" w:type="dxa"/>
          </w:tcPr>
          <w:p w14:paraId="54425C3F" w14:textId="77777777" w:rsidR="00725AD3" w:rsidRPr="00725AD3" w:rsidRDefault="00725AD3" w:rsidP="004955F1">
            <w:pPr>
              <w:spacing w:after="0"/>
              <w:rPr>
                <w:bCs/>
              </w:rPr>
            </w:pPr>
            <w:proofErr w:type="spellStart"/>
            <w:r w:rsidRPr="00725AD3">
              <w:rPr>
                <w:bCs/>
              </w:rPr>
              <w:lastRenderedPageBreak/>
              <w:t>Shorelake</w:t>
            </w:r>
            <w:proofErr w:type="spellEnd"/>
          </w:p>
        </w:tc>
        <w:tc>
          <w:tcPr>
            <w:tcW w:w="8010" w:type="dxa"/>
          </w:tcPr>
          <w:p w14:paraId="10D9D29A" w14:textId="26308CB7" w:rsidR="00725AD3" w:rsidRPr="00725AD3" w:rsidRDefault="00725AD3" w:rsidP="004955F1">
            <w:pPr>
              <w:spacing w:after="0"/>
              <w:rPr>
                <w:bCs/>
              </w:rPr>
            </w:pPr>
            <w:r>
              <w:rPr>
                <w:bCs/>
              </w:rPr>
              <w:t>A</w:t>
            </w:r>
            <w:r w:rsidRPr="00725AD3">
              <w:rPr>
                <w:bCs/>
              </w:rPr>
              <w:t>t about half of last year</w:t>
            </w:r>
          </w:p>
        </w:tc>
      </w:tr>
      <w:tr w:rsidR="00725AD3" w:rsidRPr="00725AD3" w14:paraId="409047D2" w14:textId="77777777" w:rsidTr="00725AD3">
        <w:tc>
          <w:tcPr>
            <w:tcW w:w="1998" w:type="dxa"/>
          </w:tcPr>
          <w:p w14:paraId="01C4363E" w14:textId="77777777" w:rsidR="00725AD3" w:rsidRPr="00725AD3" w:rsidRDefault="00725AD3" w:rsidP="004955F1">
            <w:pPr>
              <w:spacing w:after="0"/>
              <w:rPr>
                <w:bCs/>
              </w:rPr>
            </w:pPr>
            <w:proofErr w:type="spellStart"/>
            <w:r w:rsidRPr="00725AD3">
              <w:rPr>
                <w:bCs/>
              </w:rPr>
              <w:t>Hillwood</w:t>
            </w:r>
            <w:proofErr w:type="spellEnd"/>
          </w:p>
        </w:tc>
        <w:tc>
          <w:tcPr>
            <w:tcW w:w="8010" w:type="dxa"/>
          </w:tcPr>
          <w:p w14:paraId="5F61A8A9" w14:textId="0ABCF446" w:rsidR="00725AD3" w:rsidRPr="00725AD3" w:rsidRDefault="00725AD3" w:rsidP="00725AD3">
            <w:pPr>
              <w:spacing w:after="0"/>
              <w:rPr>
                <w:bCs/>
              </w:rPr>
            </w:pPr>
            <w:r>
              <w:rPr>
                <w:bCs/>
              </w:rPr>
              <w:t>H</w:t>
            </w:r>
            <w:r w:rsidRPr="00725AD3">
              <w:rPr>
                <w:bCs/>
              </w:rPr>
              <w:t>alf of last year, wide d</w:t>
            </w:r>
            <w:r>
              <w:rPr>
                <w:bCs/>
              </w:rPr>
              <w:t xml:space="preserve">iscrepancy at ages and numbers, </w:t>
            </w:r>
            <w:r w:rsidRPr="00725AD3">
              <w:rPr>
                <w:bCs/>
              </w:rPr>
              <w:t xml:space="preserve">school district </w:t>
            </w:r>
            <w:r>
              <w:rPr>
                <w:bCs/>
              </w:rPr>
              <w:t>is non-committal</w:t>
            </w:r>
            <w:r w:rsidRPr="00725AD3">
              <w:rPr>
                <w:bCs/>
              </w:rPr>
              <w:t xml:space="preserve"> on fields</w:t>
            </w:r>
            <w:r>
              <w:rPr>
                <w:bCs/>
              </w:rPr>
              <w:t xml:space="preserve"> access</w:t>
            </w:r>
          </w:p>
        </w:tc>
      </w:tr>
      <w:tr w:rsidR="00725AD3" w:rsidRPr="00725AD3" w14:paraId="6367D47D" w14:textId="77777777" w:rsidTr="00725AD3">
        <w:tc>
          <w:tcPr>
            <w:tcW w:w="1998" w:type="dxa"/>
          </w:tcPr>
          <w:p w14:paraId="7A200765" w14:textId="77777777" w:rsidR="00725AD3" w:rsidRPr="00725AD3" w:rsidRDefault="00725AD3" w:rsidP="004955F1">
            <w:pPr>
              <w:spacing w:after="0"/>
              <w:rPr>
                <w:bCs/>
              </w:rPr>
            </w:pPr>
            <w:r w:rsidRPr="00725AD3">
              <w:rPr>
                <w:bCs/>
              </w:rPr>
              <w:t>Ballard</w:t>
            </w:r>
          </w:p>
        </w:tc>
        <w:tc>
          <w:tcPr>
            <w:tcW w:w="8010" w:type="dxa"/>
          </w:tcPr>
          <w:p w14:paraId="39C8B22A" w14:textId="5F412E2F" w:rsidR="00725AD3" w:rsidRPr="00725AD3" w:rsidRDefault="00725AD3" w:rsidP="004955F1">
            <w:pPr>
              <w:spacing w:after="0"/>
              <w:rPr>
                <w:bCs/>
              </w:rPr>
            </w:pPr>
            <w:r>
              <w:rPr>
                <w:bCs/>
              </w:rPr>
              <w:t>M</w:t>
            </w:r>
            <w:r w:rsidRPr="00725AD3">
              <w:rPr>
                <w:bCs/>
              </w:rPr>
              <w:t>eeting this week, numbers are down; coaches concerned about health issues</w:t>
            </w:r>
          </w:p>
        </w:tc>
      </w:tr>
      <w:tr w:rsidR="00725AD3" w:rsidRPr="00725AD3" w14:paraId="2C115DB0" w14:textId="77777777" w:rsidTr="00725AD3">
        <w:tc>
          <w:tcPr>
            <w:tcW w:w="1998" w:type="dxa"/>
          </w:tcPr>
          <w:p w14:paraId="214FBA72" w14:textId="77777777" w:rsidR="00725AD3" w:rsidRPr="00725AD3" w:rsidRDefault="00725AD3" w:rsidP="004955F1">
            <w:pPr>
              <w:spacing w:after="0"/>
              <w:rPr>
                <w:bCs/>
              </w:rPr>
            </w:pPr>
            <w:r w:rsidRPr="00725AD3">
              <w:rPr>
                <w:bCs/>
              </w:rPr>
              <w:t>Magnolia</w:t>
            </w:r>
          </w:p>
        </w:tc>
        <w:tc>
          <w:tcPr>
            <w:tcW w:w="8010" w:type="dxa"/>
          </w:tcPr>
          <w:p w14:paraId="0AB064A2" w14:textId="219E2696" w:rsidR="00725AD3" w:rsidRPr="00725AD3" w:rsidRDefault="00725AD3" w:rsidP="004955F1">
            <w:pPr>
              <w:spacing w:after="0"/>
              <w:rPr>
                <w:bCs/>
              </w:rPr>
            </w:pPr>
            <w:r>
              <w:rPr>
                <w:bCs/>
              </w:rPr>
              <w:t>S</w:t>
            </w:r>
            <w:r w:rsidRPr="00725AD3">
              <w:rPr>
                <w:bCs/>
              </w:rPr>
              <w:t>poke to sponsorship program</w:t>
            </w:r>
          </w:p>
        </w:tc>
      </w:tr>
      <w:tr w:rsidR="00725AD3" w:rsidRPr="00725AD3" w14:paraId="5B0D9CCE" w14:textId="77777777" w:rsidTr="00725AD3">
        <w:tc>
          <w:tcPr>
            <w:tcW w:w="1998" w:type="dxa"/>
          </w:tcPr>
          <w:p w14:paraId="314403AD" w14:textId="77777777" w:rsidR="00725AD3" w:rsidRPr="00725AD3" w:rsidRDefault="00725AD3" w:rsidP="004955F1">
            <w:pPr>
              <w:spacing w:after="0"/>
              <w:rPr>
                <w:bCs/>
              </w:rPr>
            </w:pPr>
            <w:r w:rsidRPr="00725AD3">
              <w:rPr>
                <w:bCs/>
              </w:rPr>
              <w:t>Queen Anne</w:t>
            </w:r>
          </w:p>
        </w:tc>
        <w:tc>
          <w:tcPr>
            <w:tcW w:w="8010" w:type="dxa"/>
          </w:tcPr>
          <w:p w14:paraId="194DDC6A" w14:textId="53152F49" w:rsidR="00725AD3" w:rsidRPr="00725AD3" w:rsidRDefault="00725AD3" w:rsidP="00725AD3">
            <w:pPr>
              <w:spacing w:after="0"/>
              <w:rPr>
                <w:bCs/>
              </w:rPr>
            </w:pPr>
            <w:r>
              <w:rPr>
                <w:bCs/>
              </w:rPr>
              <w:t>Nu</w:t>
            </w:r>
            <w:r w:rsidRPr="00725AD3">
              <w:rPr>
                <w:bCs/>
              </w:rPr>
              <w:t xml:space="preserve">mbers significantly lower, </w:t>
            </w:r>
            <w:r>
              <w:rPr>
                <w:bCs/>
              </w:rPr>
              <w:t xml:space="preserve">club received its </w:t>
            </w:r>
            <w:r w:rsidRPr="00725AD3">
              <w:rPr>
                <w:bCs/>
              </w:rPr>
              <w:t>501</w:t>
            </w:r>
            <w:r>
              <w:rPr>
                <w:bCs/>
              </w:rPr>
              <w:t>(</w:t>
            </w:r>
            <w:r w:rsidRPr="00725AD3">
              <w:rPr>
                <w:bCs/>
              </w:rPr>
              <w:t>c</w:t>
            </w:r>
            <w:r>
              <w:rPr>
                <w:bCs/>
              </w:rPr>
              <w:t>)(</w:t>
            </w:r>
            <w:r w:rsidRPr="00725AD3">
              <w:rPr>
                <w:bCs/>
              </w:rPr>
              <w:t>3</w:t>
            </w:r>
            <w:r>
              <w:rPr>
                <w:bCs/>
              </w:rPr>
              <w:t>)</w:t>
            </w:r>
          </w:p>
        </w:tc>
      </w:tr>
      <w:tr w:rsidR="00725AD3" w:rsidRPr="00725AD3" w14:paraId="3A69CE1D" w14:textId="77777777" w:rsidTr="00725AD3">
        <w:tc>
          <w:tcPr>
            <w:tcW w:w="1998" w:type="dxa"/>
          </w:tcPr>
          <w:p w14:paraId="344583EC" w14:textId="77777777" w:rsidR="00725AD3" w:rsidRPr="00725AD3" w:rsidRDefault="00725AD3" w:rsidP="004955F1">
            <w:pPr>
              <w:spacing w:after="0"/>
              <w:rPr>
                <w:bCs/>
              </w:rPr>
            </w:pPr>
            <w:r w:rsidRPr="00725AD3">
              <w:rPr>
                <w:bCs/>
              </w:rPr>
              <w:t>Woodland</w:t>
            </w:r>
          </w:p>
        </w:tc>
        <w:tc>
          <w:tcPr>
            <w:tcW w:w="8010" w:type="dxa"/>
          </w:tcPr>
          <w:p w14:paraId="69E2BC97" w14:textId="6E0F6190" w:rsidR="00725AD3" w:rsidRPr="00725AD3" w:rsidRDefault="00725AD3" w:rsidP="004955F1">
            <w:pPr>
              <w:spacing w:after="0"/>
              <w:rPr>
                <w:bCs/>
              </w:rPr>
            </w:pPr>
            <w:r>
              <w:rPr>
                <w:bCs/>
              </w:rPr>
              <w:t>N</w:t>
            </w:r>
            <w:r w:rsidRPr="00725AD3">
              <w:rPr>
                <w:bCs/>
              </w:rPr>
              <w:t>umbers down</w:t>
            </w:r>
          </w:p>
        </w:tc>
      </w:tr>
      <w:tr w:rsidR="00725AD3" w:rsidRPr="00725AD3" w14:paraId="00B23128" w14:textId="77777777" w:rsidTr="00725AD3">
        <w:tc>
          <w:tcPr>
            <w:tcW w:w="1998" w:type="dxa"/>
          </w:tcPr>
          <w:p w14:paraId="0814FF89" w14:textId="77777777" w:rsidR="00725AD3" w:rsidRPr="00725AD3" w:rsidRDefault="00725AD3" w:rsidP="004955F1">
            <w:pPr>
              <w:spacing w:after="0"/>
              <w:rPr>
                <w:bCs/>
              </w:rPr>
            </w:pPr>
            <w:r w:rsidRPr="00725AD3">
              <w:rPr>
                <w:bCs/>
              </w:rPr>
              <w:t>Seattle United</w:t>
            </w:r>
          </w:p>
        </w:tc>
        <w:tc>
          <w:tcPr>
            <w:tcW w:w="8010" w:type="dxa"/>
          </w:tcPr>
          <w:p w14:paraId="289BEBCF" w14:textId="02ACEF5C" w:rsidR="00725AD3" w:rsidRPr="00725AD3" w:rsidRDefault="00725AD3" w:rsidP="00725AD3">
            <w:pPr>
              <w:spacing w:after="0"/>
              <w:rPr>
                <w:bCs/>
              </w:rPr>
            </w:pPr>
            <w:r>
              <w:rPr>
                <w:bCs/>
              </w:rPr>
              <w:t>T</w:t>
            </w:r>
            <w:r w:rsidRPr="00725AD3">
              <w:rPr>
                <w:bCs/>
              </w:rPr>
              <w:t>raining several days a week, 45 minutes a session</w:t>
            </w:r>
            <w:r>
              <w:rPr>
                <w:bCs/>
              </w:rPr>
              <w:t xml:space="preserve"> with social distancing; KIRO did a piece of the training program; </w:t>
            </w:r>
            <w:r w:rsidRPr="00725AD3">
              <w:rPr>
                <w:bCs/>
              </w:rPr>
              <w:t>no games</w:t>
            </w:r>
          </w:p>
        </w:tc>
      </w:tr>
    </w:tbl>
    <w:p w14:paraId="1BCC650E" w14:textId="77777777" w:rsidR="00F402D0" w:rsidRDefault="00F402D0" w:rsidP="002A1116">
      <w:pPr>
        <w:spacing w:after="0" w:line="240" w:lineRule="auto"/>
        <w:rPr>
          <w:b/>
        </w:rPr>
      </w:pPr>
    </w:p>
    <w:p w14:paraId="0B4D9924" w14:textId="77777777" w:rsidR="00F402D0" w:rsidRDefault="00F402D0" w:rsidP="002A1116">
      <w:pPr>
        <w:spacing w:after="0" w:line="240" w:lineRule="auto"/>
        <w:rPr>
          <w:b/>
        </w:rPr>
      </w:pPr>
    </w:p>
    <w:p w14:paraId="6A6274A2" w14:textId="7419C5F6" w:rsidR="00910B0C" w:rsidRPr="00367E00" w:rsidRDefault="000442AD" w:rsidP="002A1116">
      <w:pPr>
        <w:spacing w:after="0" w:line="240" w:lineRule="auto"/>
        <w:rPr>
          <w:b/>
        </w:rPr>
      </w:pPr>
      <w:r>
        <w:rPr>
          <w:b/>
        </w:rPr>
        <w:t xml:space="preserve">Officer, Staff and Committee </w:t>
      </w:r>
      <w:r w:rsidR="00910B0C" w:rsidRPr="00367E00">
        <w:rPr>
          <w:b/>
        </w:rPr>
        <w:t>Reports</w:t>
      </w:r>
    </w:p>
    <w:p w14:paraId="5E215AA5" w14:textId="77777777" w:rsidR="00910B0C" w:rsidRPr="00367E00" w:rsidRDefault="00910B0C" w:rsidP="000D60AC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</w:pPr>
    </w:p>
    <w:p w14:paraId="056A71E8" w14:textId="25754116" w:rsidR="002C3377" w:rsidRPr="007656A9" w:rsidRDefault="00395C86" w:rsidP="00CA01CA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David </w:t>
      </w:r>
      <w:proofErr w:type="spellStart"/>
      <w:r>
        <w:rPr>
          <w:b/>
        </w:rPr>
        <w:t>Funke</w:t>
      </w:r>
      <w:proofErr w:type="spellEnd"/>
      <w:r w:rsidR="0042113A" w:rsidRPr="00367E00">
        <w:rPr>
          <w:b/>
        </w:rPr>
        <w:t>, President</w:t>
      </w:r>
    </w:p>
    <w:p w14:paraId="3E163B51" w14:textId="77777777" w:rsidR="002E6752" w:rsidRPr="000442AD" w:rsidRDefault="002E6752" w:rsidP="002E6752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 w:rsidRPr="00367E00">
        <w:rPr>
          <w:b/>
        </w:rPr>
        <w:t>Alex Johnston, VP Administration</w:t>
      </w:r>
    </w:p>
    <w:p w14:paraId="6157CBEC" w14:textId="787127BC" w:rsidR="00D306EF" w:rsidRDefault="002642CA" w:rsidP="009B1C9B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 xml:space="preserve"> </w:t>
      </w:r>
      <w:r w:rsidR="00725AD3">
        <w:t>No report</w:t>
      </w:r>
    </w:p>
    <w:p w14:paraId="04B9C20D" w14:textId="77777777" w:rsidR="00D306EF" w:rsidRDefault="00D306EF" w:rsidP="000442AD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</w:pPr>
    </w:p>
    <w:p w14:paraId="2A332FDD" w14:textId="77777777" w:rsidR="00551743" w:rsidRPr="00551743" w:rsidRDefault="00B3058D" w:rsidP="00B352F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 w:rsidRPr="00551743">
        <w:rPr>
          <w:b/>
        </w:rPr>
        <w:t xml:space="preserve">Phil </w:t>
      </w:r>
      <w:proofErr w:type="spellStart"/>
      <w:r w:rsidRPr="00551743">
        <w:rPr>
          <w:b/>
        </w:rPr>
        <w:t>Herold</w:t>
      </w:r>
      <w:proofErr w:type="spellEnd"/>
      <w:r w:rsidRPr="00551743">
        <w:rPr>
          <w:b/>
        </w:rPr>
        <w:t>, Secretary/MAR</w:t>
      </w:r>
    </w:p>
    <w:p w14:paraId="4DD81317" w14:textId="4A1A116B" w:rsidR="003D21BC" w:rsidRDefault="002642CA" w:rsidP="00B6787F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 xml:space="preserve"> </w:t>
      </w:r>
      <w:r w:rsidR="002E5E8F">
        <w:t xml:space="preserve">Shared news from other </w:t>
      </w:r>
      <w:r w:rsidR="00725AD3">
        <w:t>associations and leagues</w:t>
      </w:r>
    </w:p>
    <w:p w14:paraId="3FF569C2" w14:textId="77777777" w:rsidR="00551743" w:rsidRPr="00551743" w:rsidRDefault="00551743" w:rsidP="00551743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</w:pPr>
    </w:p>
    <w:p w14:paraId="319F9549" w14:textId="44F56A40" w:rsidR="00B352F5" w:rsidRDefault="00551743" w:rsidP="00B352F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>
        <w:rPr>
          <w:b/>
        </w:rPr>
        <w:t>J</w:t>
      </w:r>
      <w:r w:rsidR="009A0F00" w:rsidRPr="00551743">
        <w:rPr>
          <w:b/>
        </w:rPr>
        <w:t xml:space="preserve">ohn Clark, </w:t>
      </w:r>
      <w:r w:rsidR="00FD1F93" w:rsidRPr="00551743">
        <w:rPr>
          <w:b/>
        </w:rPr>
        <w:t>Treasurer</w:t>
      </w:r>
    </w:p>
    <w:p w14:paraId="17731A05" w14:textId="13D9F15E" w:rsidR="00863103" w:rsidRDefault="00190014" w:rsidP="009A27DE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>650K in reserves, trying to pull in everything that’s not being used; looking at every invoice to be sure it makes sense</w:t>
      </w:r>
      <w:r w:rsidR="00725AD3">
        <w:t xml:space="preserve">; </w:t>
      </w:r>
      <w:r>
        <w:t>much of our income is fee inco</w:t>
      </w:r>
      <w:r w:rsidR="00725AD3">
        <w:t>me and expenses based on individ</w:t>
      </w:r>
      <w:r>
        <w:t xml:space="preserve">uals, </w:t>
      </w:r>
      <w:r w:rsidR="00725AD3">
        <w:t xml:space="preserve">the </w:t>
      </w:r>
      <w:r>
        <w:t>numbers work out as long as we’re careful and smart</w:t>
      </w:r>
      <w:r w:rsidR="002642CA">
        <w:t xml:space="preserve"> </w:t>
      </w:r>
    </w:p>
    <w:p w14:paraId="64D649AD" w14:textId="77777777" w:rsidR="00C114AB" w:rsidRDefault="00C114AB" w:rsidP="000024F6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</w:pPr>
    </w:p>
    <w:p w14:paraId="1CAA9B8E" w14:textId="27DDA2C4" w:rsidR="00B62BFE" w:rsidRDefault="00976AFE" w:rsidP="002D5DEF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 w:rsidRPr="000047C5">
        <w:rPr>
          <w:b/>
        </w:rPr>
        <w:t xml:space="preserve">Corey McNamee, </w:t>
      </w:r>
      <w:r w:rsidR="001162F0" w:rsidRPr="002D5DEF">
        <w:rPr>
          <w:b/>
        </w:rPr>
        <w:t>VP Competition</w:t>
      </w:r>
    </w:p>
    <w:p w14:paraId="0E1D671A" w14:textId="7BA2E6BD" w:rsidR="002D5DEF" w:rsidRPr="00395C86" w:rsidRDefault="002D5DEF" w:rsidP="002D5DEF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>
        <w:rPr>
          <w:b/>
        </w:rPr>
        <w:t>Ann Sattler</w:t>
      </w:r>
      <w:r w:rsidRPr="000047C5">
        <w:rPr>
          <w:b/>
        </w:rPr>
        <w:t xml:space="preserve">, </w:t>
      </w:r>
      <w:r w:rsidRPr="002D5DEF">
        <w:rPr>
          <w:b/>
        </w:rPr>
        <w:t xml:space="preserve">VP </w:t>
      </w:r>
      <w:r>
        <w:rPr>
          <w:b/>
        </w:rPr>
        <w:t>Rec Development</w:t>
      </w:r>
    </w:p>
    <w:p w14:paraId="3318542F" w14:textId="7F84D74E" w:rsidR="00725AD3" w:rsidRDefault="00725AD3" w:rsidP="00725AD3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>Worked together on some of the return-to-play proposals</w:t>
      </w:r>
    </w:p>
    <w:p w14:paraId="2644B968" w14:textId="77777777" w:rsidR="00725AD3" w:rsidRDefault="00725AD3" w:rsidP="00725AD3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0F71A7E9" w14:textId="47626F48" w:rsidR="00463A55" w:rsidRPr="00551743" w:rsidRDefault="00725AD3" w:rsidP="00463A5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>
        <w:rPr>
          <w:b/>
        </w:rPr>
        <w:t>C</w:t>
      </w:r>
      <w:r w:rsidR="00F77BA8">
        <w:rPr>
          <w:b/>
        </w:rPr>
        <w:t xml:space="preserve">hase Parker, </w:t>
      </w:r>
      <w:r w:rsidR="00463A55" w:rsidRPr="00367E00">
        <w:rPr>
          <w:b/>
        </w:rPr>
        <w:t>SSRA Liaison</w:t>
      </w:r>
    </w:p>
    <w:p w14:paraId="67573004" w14:textId="35899E2D" w:rsidR="00C2668A" w:rsidRDefault="002642CA" w:rsidP="00C2668A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 xml:space="preserve"> </w:t>
      </w:r>
      <w:r w:rsidR="007C2E07">
        <w:t>Waiting on outcomes of this meeting</w:t>
      </w:r>
      <w:r w:rsidR="00725AD3">
        <w:t xml:space="preserve"> to determine next steps for referees</w:t>
      </w:r>
    </w:p>
    <w:p w14:paraId="5E975124" w14:textId="77777777" w:rsidR="00655C7B" w:rsidRPr="00395C86" w:rsidRDefault="00655C7B" w:rsidP="00551743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</w:pPr>
    </w:p>
    <w:p w14:paraId="67FA73E8" w14:textId="3E130FBD" w:rsidR="00B826CE" w:rsidRDefault="00551743" w:rsidP="00B826CE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Steve Kuhn</w:t>
      </w:r>
      <w:r w:rsidR="00B826CE">
        <w:rPr>
          <w:b/>
        </w:rPr>
        <w:t xml:space="preserve">, </w:t>
      </w:r>
      <w:r w:rsidR="00B826CE" w:rsidRPr="00367E00">
        <w:rPr>
          <w:b/>
        </w:rPr>
        <w:t>Discipl</w:t>
      </w:r>
      <w:r w:rsidR="00B826CE">
        <w:rPr>
          <w:b/>
        </w:rPr>
        <w:t>inary</w:t>
      </w:r>
    </w:p>
    <w:p w14:paraId="6A6E55B1" w14:textId="55787441" w:rsidR="009842E6" w:rsidRDefault="002642CA" w:rsidP="008B0E0B">
      <w:pPr>
        <w:pStyle w:val="ListParagraph"/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 xml:space="preserve"> </w:t>
      </w:r>
      <w:r w:rsidR="002E5E8F">
        <w:t>Not present</w:t>
      </w:r>
    </w:p>
    <w:p w14:paraId="64B15BE1" w14:textId="77777777" w:rsidR="00C114AB" w:rsidRPr="008B0E0B" w:rsidRDefault="00C114AB" w:rsidP="008B0E0B">
      <w:pPr>
        <w:pStyle w:val="ListParagraph"/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146C49CA" w14:textId="2E5F1A19" w:rsidR="00DD0240" w:rsidRPr="00DD0240" w:rsidRDefault="00976AFE" w:rsidP="003523E4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 w:rsidRPr="00367E00">
        <w:rPr>
          <w:b/>
        </w:rPr>
        <w:t xml:space="preserve">Paige </w:t>
      </w:r>
      <w:proofErr w:type="spellStart"/>
      <w:r w:rsidRPr="00367E00">
        <w:rPr>
          <w:b/>
        </w:rPr>
        <w:t>Blomso</w:t>
      </w:r>
      <w:proofErr w:type="spellEnd"/>
      <w:r w:rsidR="00910B0C" w:rsidRPr="00367E00">
        <w:rPr>
          <w:b/>
        </w:rPr>
        <w:t xml:space="preserve">, </w:t>
      </w:r>
      <w:r w:rsidR="009E3C33" w:rsidRPr="00367E00">
        <w:rPr>
          <w:b/>
        </w:rPr>
        <w:t xml:space="preserve">Anne Bare, </w:t>
      </w:r>
      <w:r w:rsidR="001162F0" w:rsidRPr="00367E00">
        <w:rPr>
          <w:b/>
        </w:rPr>
        <w:t xml:space="preserve">Julie Irwin, </w:t>
      </w:r>
      <w:r w:rsidR="00910B0C" w:rsidRPr="00367E00">
        <w:rPr>
          <w:b/>
        </w:rPr>
        <w:t xml:space="preserve">SYSA </w:t>
      </w:r>
      <w:r w:rsidR="004843C9" w:rsidRPr="00367E00">
        <w:rPr>
          <w:b/>
        </w:rPr>
        <w:t>Registrar</w:t>
      </w:r>
      <w:r w:rsidR="009E3C33" w:rsidRPr="00367E00">
        <w:rPr>
          <w:b/>
        </w:rPr>
        <w:t>s</w:t>
      </w:r>
    </w:p>
    <w:p w14:paraId="02AC2D6F" w14:textId="7B86048D" w:rsidR="00BD4C3A" w:rsidRDefault="007C2E07" w:rsidP="009A27DE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Sent registration numbers out prior to the meeting; we’re at 7000 overall</w:t>
      </w:r>
    </w:p>
    <w:p w14:paraId="304B5C68" w14:textId="5AAE59F8" w:rsidR="007C2E07" w:rsidRDefault="007C2E07" w:rsidP="009A27DE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 xml:space="preserve">Clubs that opened later are playing </w:t>
      </w:r>
      <w:proofErr w:type="spellStart"/>
      <w:r>
        <w:t>catchup</w:t>
      </w:r>
      <w:proofErr w:type="spellEnd"/>
    </w:p>
    <w:p w14:paraId="4E02C0E1" w14:textId="115F0943" w:rsidR="007C2E07" w:rsidRDefault="007C2E07" w:rsidP="009A27DE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533 admin</w:t>
      </w:r>
      <w:r w:rsidR="00725AD3">
        <w:t>istrative positions</w:t>
      </w:r>
      <w:r>
        <w:t xml:space="preserve"> registered, compared to 1400</w:t>
      </w:r>
      <w:r w:rsidR="00725AD3">
        <w:t xml:space="preserve"> in a normal season</w:t>
      </w:r>
      <w:r>
        <w:t>; difficult to pull of</w:t>
      </w:r>
      <w:r w:rsidR="00725AD3">
        <w:t>f</w:t>
      </w:r>
      <w:r>
        <w:t xml:space="preserve"> season if coaches aren’t going to participate</w:t>
      </w:r>
      <w:r w:rsidR="00725AD3">
        <w:t xml:space="preserve">; </w:t>
      </w:r>
      <w:r>
        <w:t>looking for clubs to communicate with coaches to get them registered</w:t>
      </w:r>
    </w:p>
    <w:p w14:paraId="0E588DBA" w14:textId="459320BF" w:rsidR="007C2E07" w:rsidRDefault="007C2E07" w:rsidP="009A27DE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An</w:t>
      </w:r>
      <w:r w:rsidR="00725AD3">
        <w:t>tici</w:t>
      </w:r>
      <w:r>
        <w:t xml:space="preserve">pating a fall season, alignment </w:t>
      </w:r>
      <w:r w:rsidR="00725AD3">
        <w:t>meeting A</w:t>
      </w:r>
      <w:r>
        <w:t>ugust 24, three weeks from tonight</w:t>
      </w:r>
    </w:p>
    <w:p w14:paraId="7C4F906F" w14:textId="77777777" w:rsidR="00551743" w:rsidRDefault="00551743" w:rsidP="005E5974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35586B09" w14:textId="77777777" w:rsidR="00B93129" w:rsidRDefault="00B93129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75AD8EC" w14:textId="4EABF164" w:rsidR="00403109" w:rsidRDefault="001162F0" w:rsidP="00463A5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367E00">
        <w:rPr>
          <w:b/>
        </w:rPr>
        <w:lastRenderedPageBreak/>
        <w:t xml:space="preserve">Jessica </w:t>
      </w:r>
      <w:proofErr w:type="spellStart"/>
      <w:r w:rsidRPr="00367E00">
        <w:rPr>
          <w:b/>
        </w:rPr>
        <w:t>Beckton</w:t>
      </w:r>
      <w:proofErr w:type="spellEnd"/>
      <w:r w:rsidR="001A0051" w:rsidRPr="00367E00">
        <w:rPr>
          <w:b/>
        </w:rPr>
        <w:t>, Scheduler</w:t>
      </w:r>
    </w:p>
    <w:p w14:paraId="4F66D7B8" w14:textId="54325FDA" w:rsidR="00B00FAA" w:rsidRDefault="00B00FAA" w:rsidP="00B00FAA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Parks department still understaffed, most grass f</w:t>
      </w:r>
      <w:r w:rsidR="00725AD3">
        <w:t>ields haven’t reopened; asked SYSA</w:t>
      </w:r>
      <w:r>
        <w:t xml:space="preserve"> to prioritize which fields </w:t>
      </w:r>
      <w:r w:rsidR="00725AD3">
        <w:t xml:space="preserve">we need, sent that to the </w:t>
      </w:r>
      <w:r>
        <w:t xml:space="preserve">fields task force </w:t>
      </w:r>
      <w:r w:rsidR="004830BD">
        <w:t xml:space="preserve">for input and sent the list </w:t>
      </w:r>
      <w:r>
        <w:t xml:space="preserve">to </w:t>
      </w:r>
      <w:r w:rsidR="004830BD">
        <w:t xml:space="preserve">Seattle </w:t>
      </w:r>
      <w:r>
        <w:t>parks</w:t>
      </w:r>
    </w:p>
    <w:p w14:paraId="1973D5F4" w14:textId="57EBA760" w:rsidR="00B00FAA" w:rsidRDefault="00B00FAA" w:rsidP="00B00FAA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 xml:space="preserve">Northgate </w:t>
      </w:r>
      <w:r w:rsidR="004830BD">
        <w:t>E</w:t>
      </w:r>
      <w:r>
        <w:t xml:space="preserve">lementary, </w:t>
      </w:r>
      <w:r w:rsidR="004830BD">
        <w:t xml:space="preserve">Thornton Creek, Upper View Ridge are </w:t>
      </w:r>
      <w:r>
        <w:t>grass</w:t>
      </w:r>
      <w:r w:rsidR="004830BD">
        <w:t xml:space="preserve"> fields that are school fields and probably w</w:t>
      </w:r>
      <w:r>
        <w:t>on’t reopen</w:t>
      </w:r>
    </w:p>
    <w:p w14:paraId="01296DD7" w14:textId="77777777" w:rsidR="00B00FAA" w:rsidRDefault="00B00FAA" w:rsidP="00B00FAA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Shoreline fields won’t re-open for games until Phase 4</w:t>
      </w:r>
    </w:p>
    <w:p w14:paraId="72D03803" w14:textId="03776BE2" w:rsidR="00B00FAA" w:rsidRDefault="00B00FAA" w:rsidP="00B00FAA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Had planned to do mainte</w:t>
      </w:r>
      <w:r w:rsidR="004830BD">
        <w:t>nance over the summer on Lower Woodland and M</w:t>
      </w:r>
      <w:r>
        <w:t xml:space="preserve">agnuson, pushed that back to the fall and can’t guarantee availability, both fields at </w:t>
      </w:r>
      <w:r w:rsidR="004830BD">
        <w:t>each</w:t>
      </w:r>
      <w:r>
        <w:t xml:space="preserve"> facility could be down</w:t>
      </w:r>
    </w:p>
    <w:p w14:paraId="4E1FE9CB" w14:textId="17EE2862" w:rsidR="00B00FAA" w:rsidRDefault="004830BD" w:rsidP="00B00FAA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 xml:space="preserve">Regarding </w:t>
      </w:r>
      <w:r w:rsidR="00B00FAA">
        <w:t>August fi</w:t>
      </w:r>
      <w:r>
        <w:t xml:space="preserve">eld allocation, waiting to find out if any rec clubs are planning to use August </w:t>
      </w:r>
      <w:r w:rsidR="00B00FAA">
        <w:t>field time</w:t>
      </w:r>
    </w:p>
    <w:p w14:paraId="7B1F02D8" w14:textId="7D22AE70" w:rsidR="00B00FAA" w:rsidRDefault="00B00FAA" w:rsidP="00B00FAA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 xml:space="preserve">Parks hasn’t issued allocation for September - </w:t>
      </w:r>
      <w:r w:rsidR="004830BD">
        <w:t>N</w:t>
      </w:r>
      <w:r>
        <w:t>ovember</w:t>
      </w:r>
    </w:p>
    <w:p w14:paraId="2451246D" w14:textId="77777777" w:rsidR="00551743" w:rsidRDefault="00551743" w:rsidP="008B0E0B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6EF693FE" w14:textId="7FD61F39" w:rsidR="001162F0" w:rsidRPr="00FF603D" w:rsidRDefault="00563487" w:rsidP="009D764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60"/>
      </w:pPr>
      <w:r>
        <w:rPr>
          <w:b/>
        </w:rPr>
        <w:t>David Griffiths</w:t>
      </w:r>
      <w:r w:rsidR="00910B0C" w:rsidRPr="00367E00">
        <w:rPr>
          <w:b/>
        </w:rPr>
        <w:t>, Executive Director</w:t>
      </w:r>
    </w:p>
    <w:p w14:paraId="09788201" w14:textId="04A22A9A" w:rsidR="00191A1C" w:rsidRDefault="00190014" w:rsidP="005629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Been trying to find as much factual information as possible</w:t>
      </w:r>
      <w:r w:rsidR="004830BD">
        <w:rPr>
          <w:bCs/>
        </w:rPr>
        <w:t xml:space="preserve"> regarding fields, phases and return to play</w:t>
      </w:r>
    </w:p>
    <w:p w14:paraId="461367E3" w14:textId="5382C7E3" w:rsidR="00190014" w:rsidRDefault="004830BD" w:rsidP="005629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Been working </w:t>
      </w:r>
      <w:r w:rsidR="00190014">
        <w:rPr>
          <w:bCs/>
        </w:rPr>
        <w:t>with WYS, SYSA staff and execut</w:t>
      </w:r>
      <w:r>
        <w:rPr>
          <w:bCs/>
        </w:rPr>
        <w:t>i</w:t>
      </w:r>
      <w:r w:rsidR="00190014">
        <w:rPr>
          <w:bCs/>
        </w:rPr>
        <w:t xml:space="preserve">ve board, club presidents, city departments, referees, </w:t>
      </w:r>
      <w:r>
        <w:rPr>
          <w:bCs/>
        </w:rPr>
        <w:t xml:space="preserve">to </w:t>
      </w:r>
      <w:r w:rsidR="00190014">
        <w:rPr>
          <w:bCs/>
        </w:rPr>
        <w:t xml:space="preserve">get a sense for best way to attack </w:t>
      </w:r>
      <w:r w:rsidR="00B93129">
        <w:rPr>
          <w:bCs/>
        </w:rPr>
        <w:t>the situation</w:t>
      </w:r>
    </w:p>
    <w:p w14:paraId="72A55C9E" w14:textId="0FA4FDCE" w:rsidR="00190014" w:rsidRPr="00562967" w:rsidRDefault="00190014" w:rsidP="005629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Survey provided valuable information</w:t>
      </w:r>
    </w:p>
    <w:p w14:paraId="62EC5681" w14:textId="77777777" w:rsidR="00E8780E" w:rsidRPr="00E8780E" w:rsidRDefault="00E8780E" w:rsidP="009D764D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64B67E4B" w14:textId="77777777" w:rsidR="001062CC" w:rsidRDefault="001062CC" w:rsidP="009D764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New Business</w:t>
      </w:r>
    </w:p>
    <w:p w14:paraId="56FC617D" w14:textId="77777777" w:rsidR="001062CC" w:rsidRDefault="001062CC" w:rsidP="009D764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B34ECC6" w14:textId="70387201" w:rsidR="001062CC" w:rsidRDefault="001062CC" w:rsidP="009D764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1062CC">
        <w:rPr>
          <w:b/>
          <w:bCs/>
        </w:rPr>
        <w:t>Diversity &amp; Inclusion Chair &amp; Proposal – Shannon Palmer</w:t>
      </w:r>
    </w:p>
    <w:p w14:paraId="5C8051DB" w14:textId="003146C3" w:rsidR="00984E98" w:rsidRDefault="00190014" w:rsidP="009D764D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Shannon asked for feedback on </w:t>
      </w:r>
      <w:r w:rsidR="004830BD">
        <w:rPr>
          <w:bCs/>
        </w:rPr>
        <w:t xml:space="preserve">the proposal she had </w:t>
      </w:r>
      <w:r>
        <w:rPr>
          <w:bCs/>
        </w:rPr>
        <w:t>submitted</w:t>
      </w:r>
      <w:r w:rsidR="004830BD">
        <w:rPr>
          <w:bCs/>
        </w:rPr>
        <w:t xml:space="preserve">, included in </w:t>
      </w:r>
      <w:r>
        <w:rPr>
          <w:bCs/>
        </w:rPr>
        <w:t>the meeting packet</w:t>
      </w:r>
      <w:r w:rsidR="004830BD">
        <w:rPr>
          <w:bCs/>
        </w:rPr>
        <w:t xml:space="preserve">. She’s looking </w:t>
      </w:r>
      <w:r>
        <w:rPr>
          <w:bCs/>
        </w:rPr>
        <w:t xml:space="preserve">for </w:t>
      </w:r>
      <w:r w:rsidR="00984E98">
        <w:rPr>
          <w:bCs/>
        </w:rPr>
        <w:t xml:space="preserve">a few </w:t>
      </w:r>
      <w:r>
        <w:rPr>
          <w:bCs/>
        </w:rPr>
        <w:t xml:space="preserve">individuals from </w:t>
      </w:r>
      <w:r w:rsidR="00984E98">
        <w:rPr>
          <w:bCs/>
        </w:rPr>
        <w:t>SYSA</w:t>
      </w:r>
      <w:r>
        <w:rPr>
          <w:bCs/>
        </w:rPr>
        <w:t xml:space="preserve"> clubs to </w:t>
      </w:r>
      <w:r w:rsidR="004830BD">
        <w:rPr>
          <w:bCs/>
        </w:rPr>
        <w:t xml:space="preserve">guide what it looks like. The </w:t>
      </w:r>
      <w:r>
        <w:rPr>
          <w:bCs/>
        </w:rPr>
        <w:t>intent is to come up with what the plan might be</w:t>
      </w:r>
      <w:r w:rsidR="00984E98">
        <w:rPr>
          <w:bCs/>
        </w:rPr>
        <w:t xml:space="preserve">; </w:t>
      </w:r>
      <w:r w:rsidR="004830BD">
        <w:rPr>
          <w:bCs/>
        </w:rPr>
        <w:t>five to seven</w:t>
      </w:r>
      <w:r w:rsidR="00984E98">
        <w:rPr>
          <w:bCs/>
        </w:rPr>
        <w:t xml:space="preserve"> people for the working group would be ideal</w:t>
      </w:r>
      <w:r w:rsidR="004830BD">
        <w:rPr>
          <w:bCs/>
        </w:rPr>
        <w:t xml:space="preserve">. </w:t>
      </w:r>
      <w:r w:rsidR="00984E98">
        <w:rPr>
          <w:bCs/>
        </w:rPr>
        <w:t>There</w:t>
      </w:r>
      <w:r w:rsidR="004830BD">
        <w:rPr>
          <w:bCs/>
        </w:rPr>
        <w:t>’s</w:t>
      </w:r>
      <w:r w:rsidR="00984E98">
        <w:rPr>
          <w:bCs/>
        </w:rPr>
        <w:t xml:space="preserve"> a lot of organization in the city, </w:t>
      </w:r>
      <w:r w:rsidR="004830BD">
        <w:rPr>
          <w:bCs/>
        </w:rPr>
        <w:t xml:space="preserve">and an </w:t>
      </w:r>
      <w:r w:rsidR="00984E98">
        <w:rPr>
          <w:bCs/>
        </w:rPr>
        <w:t xml:space="preserve">opportunity to </w:t>
      </w:r>
      <w:r w:rsidR="004830BD">
        <w:rPr>
          <w:bCs/>
        </w:rPr>
        <w:t>bring in</w:t>
      </w:r>
      <w:r w:rsidR="00984E98">
        <w:rPr>
          <w:bCs/>
        </w:rPr>
        <w:t xml:space="preserve"> outside voices; hope there’s enough passion in SYSA to think </w:t>
      </w:r>
      <w:r w:rsidR="004830BD">
        <w:rPr>
          <w:bCs/>
        </w:rPr>
        <w:t xml:space="preserve">this effort is </w:t>
      </w:r>
      <w:r w:rsidR="00984E98">
        <w:rPr>
          <w:bCs/>
        </w:rPr>
        <w:t>important</w:t>
      </w:r>
      <w:r w:rsidR="004830BD">
        <w:rPr>
          <w:bCs/>
        </w:rPr>
        <w:t>.</w:t>
      </w:r>
    </w:p>
    <w:p w14:paraId="379EACB8" w14:textId="77777777" w:rsidR="001062CC" w:rsidRPr="001062CC" w:rsidRDefault="001062CC" w:rsidP="009D764D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20AAED8F" w14:textId="4817E015" w:rsidR="009D764D" w:rsidRPr="00E35D3C" w:rsidRDefault="001062CC" w:rsidP="009D764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Old</w:t>
      </w:r>
      <w:r w:rsidR="009D764D" w:rsidRPr="00E35D3C">
        <w:rPr>
          <w:b/>
          <w:bCs/>
        </w:rPr>
        <w:t xml:space="preserve"> Business</w:t>
      </w:r>
    </w:p>
    <w:p w14:paraId="2B3C5F67" w14:textId="77777777" w:rsidR="00F86359" w:rsidRDefault="00F86359">
      <w:pPr>
        <w:spacing w:after="0" w:line="240" w:lineRule="auto"/>
      </w:pPr>
    </w:p>
    <w:p w14:paraId="3BAD43C4" w14:textId="5B790BFA" w:rsidR="0067149E" w:rsidRDefault="00F402D0" w:rsidP="0067149E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August Field </w:t>
      </w:r>
      <w:proofErr w:type="gramStart"/>
      <w:r>
        <w:rPr>
          <w:b/>
        </w:rPr>
        <w:t xml:space="preserve">Return </w:t>
      </w:r>
      <w:r w:rsidR="0067149E" w:rsidRPr="00395C86">
        <w:rPr>
          <w:b/>
        </w:rPr>
        <w:t xml:space="preserve"> –</w:t>
      </w:r>
      <w:proofErr w:type="gramEnd"/>
      <w:r w:rsidR="0067149E" w:rsidRPr="00395C86">
        <w:rPr>
          <w:b/>
        </w:rPr>
        <w:t xml:space="preserve"> David </w:t>
      </w:r>
      <w:proofErr w:type="spellStart"/>
      <w:r>
        <w:rPr>
          <w:b/>
        </w:rPr>
        <w:t>Funke</w:t>
      </w:r>
      <w:proofErr w:type="spellEnd"/>
    </w:p>
    <w:p w14:paraId="7CAEF6B3" w14:textId="18F1943F" w:rsidR="00181C67" w:rsidRDefault="002642CA" w:rsidP="0051499C">
      <w:pPr>
        <w:pStyle w:val="ListParagraph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</w:pPr>
      <w:r>
        <w:t xml:space="preserve"> </w:t>
      </w:r>
      <w:r w:rsidR="004830BD">
        <w:t>SYSA’s default</w:t>
      </w:r>
      <w:r w:rsidR="003A7F86">
        <w:t xml:space="preserve"> position is we’ll return the fields unless </w:t>
      </w:r>
      <w:r w:rsidR="004830BD">
        <w:t>any of the</w:t>
      </w:r>
      <w:r w:rsidR="003A7F86">
        <w:t xml:space="preserve"> rec clubs explicitly want to use them</w:t>
      </w:r>
      <w:r w:rsidR="004830BD">
        <w:t>.</w:t>
      </w:r>
    </w:p>
    <w:p w14:paraId="7192A434" w14:textId="77777777" w:rsidR="00287BC4" w:rsidRDefault="00287BC4" w:rsidP="00395C86">
      <w:pPr>
        <w:autoSpaceDE w:val="0"/>
        <w:autoSpaceDN w:val="0"/>
        <w:adjustRightInd w:val="0"/>
        <w:spacing w:after="0" w:line="240" w:lineRule="auto"/>
      </w:pPr>
    </w:p>
    <w:p w14:paraId="609BC62D" w14:textId="207CFC35" w:rsidR="00F402D0" w:rsidRDefault="00F402D0" w:rsidP="00F402D0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Return to Play Update &amp; </w:t>
      </w:r>
      <w:proofErr w:type="gramStart"/>
      <w:r>
        <w:rPr>
          <w:b/>
        </w:rPr>
        <w:t xml:space="preserve">Options </w:t>
      </w:r>
      <w:r w:rsidRPr="00395C86">
        <w:rPr>
          <w:b/>
        </w:rPr>
        <w:t xml:space="preserve"> –</w:t>
      </w:r>
      <w:proofErr w:type="gramEnd"/>
      <w:r w:rsidRPr="00395C86">
        <w:rPr>
          <w:b/>
        </w:rPr>
        <w:t xml:space="preserve"> David </w:t>
      </w:r>
      <w:proofErr w:type="spellStart"/>
      <w:r>
        <w:rPr>
          <w:b/>
        </w:rPr>
        <w:t>Funke</w:t>
      </w:r>
      <w:proofErr w:type="spellEnd"/>
    </w:p>
    <w:p w14:paraId="51C5FE9E" w14:textId="5DBD64DC" w:rsidR="00F402D0" w:rsidRPr="00F402D0" w:rsidRDefault="003A7F86" w:rsidP="00395C86">
      <w:pPr>
        <w:autoSpaceDE w:val="0"/>
        <w:autoSpaceDN w:val="0"/>
        <w:adjustRightInd w:val="0"/>
        <w:spacing w:after="0" w:line="240" w:lineRule="auto"/>
      </w:pPr>
      <w:r>
        <w:t>A document with options was shared as part of the meeting packet</w:t>
      </w:r>
      <w:r w:rsidR="004830BD">
        <w:t xml:space="preserve">. </w:t>
      </w:r>
      <w:r w:rsidR="008521F5">
        <w:t>Griffiths stepped through the options</w:t>
      </w:r>
      <w:r w:rsidR="004830BD">
        <w:t>. There were questions, points raised and discussion around:</w:t>
      </w:r>
    </w:p>
    <w:p w14:paraId="33C5CB37" w14:textId="54504DFD" w:rsidR="00F402D0" w:rsidRDefault="00204CCE" w:rsidP="00000A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 xml:space="preserve">Phase 2 sessions, whether they’re working, </w:t>
      </w:r>
      <w:r w:rsidR="004830BD">
        <w:t xml:space="preserve">number of </w:t>
      </w:r>
      <w:r>
        <w:t>kids infected</w:t>
      </w:r>
    </w:p>
    <w:p w14:paraId="062B2B83" w14:textId="4D244323" w:rsidR="00204CCE" w:rsidRDefault="004830BD" w:rsidP="00000A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 xml:space="preserve">Referee perspective around guidance, </w:t>
      </w:r>
      <w:r w:rsidR="00204CCE">
        <w:t>pro</w:t>
      </w:r>
      <w:r>
        <w:t>tocols, and r</w:t>
      </w:r>
      <w:r w:rsidR="00204CCE">
        <w:t>ules</w:t>
      </w:r>
      <w:r>
        <w:t>;</w:t>
      </w:r>
      <w:r w:rsidR="00204CCE">
        <w:t xml:space="preserve"> referees working across c</w:t>
      </w:r>
      <w:r w:rsidR="00AD0942">
        <w:t>hapters</w:t>
      </w:r>
      <w:r>
        <w:t xml:space="preserve">; return-to-play </w:t>
      </w:r>
      <w:r w:rsidR="00AD0942">
        <w:t>guidance needs to come from higher bodies</w:t>
      </w:r>
    </w:p>
    <w:p w14:paraId="5D6ECCAA" w14:textId="78A93030" w:rsidR="00000AFE" w:rsidRDefault="00AD0942" w:rsidP="00000A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Moral and ethical considerations</w:t>
      </w:r>
      <w:r w:rsidR="004830BD">
        <w:t xml:space="preserve">, and whether it’s right to ask volunteers to </w:t>
      </w:r>
      <w:r w:rsidR="00000AFE">
        <w:t>monitor and enforce compliance</w:t>
      </w:r>
    </w:p>
    <w:p w14:paraId="2B385F5E" w14:textId="5FCFFD1E" w:rsidR="00B93129" w:rsidRDefault="00B93129" w:rsidP="00B9312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What happens if a club simply opts out?</w:t>
      </w:r>
    </w:p>
    <w:p w14:paraId="4C6D3817" w14:textId="48B62CCD" w:rsidR="00B93129" w:rsidRDefault="00B93129" w:rsidP="00B9312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Differences between SYSA fall and spring seasons in terms of scheduling, organization, and the logistical flexibility of centralizing.</w:t>
      </w:r>
    </w:p>
    <w:p w14:paraId="4734485A" w14:textId="78BC14EE" w:rsidR="00000AFE" w:rsidRDefault="00000AFE" w:rsidP="00395C86">
      <w:pPr>
        <w:autoSpaceDE w:val="0"/>
        <w:autoSpaceDN w:val="0"/>
        <w:adjustRightInd w:val="0"/>
        <w:spacing w:after="0" w:line="240" w:lineRule="auto"/>
      </w:pPr>
      <w:proofErr w:type="spellStart"/>
      <w:r>
        <w:t>Funke</w:t>
      </w:r>
      <w:proofErr w:type="spellEnd"/>
      <w:r>
        <w:t xml:space="preserve"> asked for the opinions of each club.</w:t>
      </w:r>
      <w:r w:rsidR="00B93129">
        <w:t xml:space="preserve"> Question was asked: </w:t>
      </w:r>
      <w:r>
        <w:t xml:space="preserve">Are any of the clubs ready to cancel the fall season outright at this time? </w:t>
      </w:r>
      <w:proofErr w:type="spellStart"/>
      <w:r w:rsidR="008442C0" w:rsidRPr="00000AFE">
        <w:rPr>
          <w:u w:val="single"/>
        </w:rPr>
        <w:t>McGilvra</w:t>
      </w:r>
      <w:proofErr w:type="spellEnd"/>
      <w:r w:rsidR="008442C0" w:rsidRPr="00000AFE">
        <w:rPr>
          <w:u w:val="single"/>
        </w:rPr>
        <w:t xml:space="preserve"> motioned to cancel</w:t>
      </w:r>
      <w:r w:rsidRPr="00000AFE">
        <w:rPr>
          <w:u w:val="single"/>
        </w:rPr>
        <w:t xml:space="preserve"> and </w:t>
      </w:r>
      <w:r w:rsidR="008442C0" w:rsidRPr="00000AFE">
        <w:rPr>
          <w:u w:val="single"/>
        </w:rPr>
        <w:t>L</w:t>
      </w:r>
      <w:r w:rsidRPr="00000AFE">
        <w:rPr>
          <w:u w:val="single"/>
        </w:rPr>
        <w:t xml:space="preserve">ake City seconded. There were two </w:t>
      </w:r>
      <w:r w:rsidR="00B93129">
        <w:rPr>
          <w:u w:val="single"/>
        </w:rPr>
        <w:t xml:space="preserve">yes </w:t>
      </w:r>
      <w:r w:rsidRPr="00000AFE">
        <w:rPr>
          <w:u w:val="single"/>
        </w:rPr>
        <w:t>votes, two abstentions, other clubs voted no.</w:t>
      </w:r>
      <w:r>
        <w:t xml:space="preserve"> Several commissioners clarified their positions by saying they were not ready to vote to cancel the season at this time.</w:t>
      </w:r>
    </w:p>
    <w:p w14:paraId="6879A0FC" w14:textId="77777777" w:rsidR="008442C0" w:rsidRDefault="008442C0" w:rsidP="00395C86">
      <w:pPr>
        <w:autoSpaceDE w:val="0"/>
        <w:autoSpaceDN w:val="0"/>
        <w:adjustRightInd w:val="0"/>
        <w:spacing w:after="0" w:line="240" w:lineRule="auto"/>
      </w:pPr>
    </w:p>
    <w:p w14:paraId="6CC1DDAD" w14:textId="77777777" w:rsidR="00000AFE" w:rsidRDefault="00000AFE" w:rsidP="00395C86">
      <w:pPr>
        <w:autoSpaceDE w:val="0"/>
        <w:autoSpaceDN w:val="0"/>
        <w:adjustRightInd w:val="0"/>
        <w:spacing w:after="0" w:line="240" w:lineRule="auto"/>
      </w:pPr>
      <w:r>
        <w:t xml:space="preserve">There was discussion about delaying the decision by a few weeks. </w:t>
      </w:r>
      <w:proofErr w:type="gramStart"/>
      <w:r>
        <w:t>Stated that the practical cutoff, due to the logistics of issuing refunds, is that we need a decision by August 15.</w:t>
      </w:r>
      <w:proofErr w:type="gramEnd"/>
    </w:p>
    <w:p w14:paraId="231A2C6D" w14:textId="77777777" w:rsidR="00000AFE" w:rsidRDefault="00000AFE" w:rsidP="00395C86">
      <w:pPr>
        <w:autoSpaceDE w:val="0"/>
        <w:autoSpaceDN w:val="0"/>
        <w:adjustRightInd w:val="0"/>
        <w:spacing w:after="0" w:line="240" w:lineRule="auto"/>
      </w:pPr>
    </w:p>
    <w:p w14:paraId="784BE2ED" w14:textId="44FBDE79" w:rsidR="00EE6799" w:rsidRDefault="00EE6799" w:rsidP="00F86359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Announcements and Reminders</w:t>
      </w:r>
    </w:p>
    <w:p w14:paraId="26925157" w14:textId="4FED78E2" w:rsidR="00395C86" w:rsidRPr="003F2E66" w:rsidRDefault="00395C86" w:rsidP="003F2E66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 w:rsidRPr="003F2E66">
        <w:t xml:space="preserve">Next SYSA Board Meeting </w:t>
      </w:r>
      <w:r w:rsidR="00F402D0">
        <w:t>Monday September 14</w:t>
      </w:r>
    </w:p>
    <w:p w14:paraId="564749B3" w14:textId="431E1019" w:rsidR="00395C86" w:rsidRDefault="00395C86" w:rsidP="003F2E66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 w:rsidRPr="003F2E66">
        <w:t xml:space="preserve">Look out for and confirm attendance with iCal notifications via email from </w:t>
      </w:r>
      <w:r w:rsidR="00C14D37">
        <w:t>Griffiths</w:t>
      </w:r>
    </w:p>
    <w:p w14:paraId="649F228E" w14:textId="77777777" w:rsidR="00395C86" w:rsidRDefault="00395C86" w:rsidP="00E07BEC">
      <w:pPr>
        <w:spacing w:after="0" w:line="240" w:lineRule="auto"/>
      </w:pPr>
    </w:p>
    <w:p w14:paraId="7D8BFC6E" w14:textId="3C98D32F" w:rsidR="00664ABA" w:rsidRPr="00367E00" w:rsidRDefault="00CD381E" w:rsidP="00E07BEC">
      <w:pPr>
        <w:spacing w:after="0" w:line="240" w:lineRule="auto"/>
        <w:rPr>
          <w:b/>
        </w:rPr>
      </w:pPr>
      <w:r w:rsidRPr="00367E00">
        <w:rPr>
          <w:b/>
        </w:rPr>
        <w:t>Adjourn</w:t>
      </w:r>
      <w:r w:rsidR="00664ABA" w:rsidRPr="00367E00">
        <w:rPr>
          <w:b/>
        </w:rPr>
        <w:t>ment</w:t>
      </w:r>
    </w:p>
    <w:p w14:paraId="2A97C290" w14:textId="6DA28177" w:rsidR="00715F89" w:rsidRDefault="00881BF2" w:rsidP="003F2E66">
      <w:pPr>
        <w:spacing w:after="0" w:line="240" w:lineRule="auto"/>
        <w:rPr>
          <w:u w:val="single"/>
        </w:rPr>
      </w:pPr>
      <w:r>
        <w:rPr>
          <w:u w:val="single"/>
        </w:rPr>
        <w:t xml:space="preserve">Motion to adjourn </w:t>
      </w:r>
      <w:r w:rsidR="005B29A2">
        <w:rPr>
          <w:u w:val="single"/>
        </w:rPr>
        <w:t>by</w:t>
      </w:r>
      <w:r w:rsidR="00551743">
        <w:rPr>
          <w:u w:val="single"/>
        </w:rPr>
        <w:t xml:space="preserve"> </w:t>
      </w:r>
      <w:r w:rsidR="00DC0124">
        <w:rPr>
          <w:u w:val="single"/>
        </w:rPr>
        <w:t>LVR</w:t>
      </w:r>
      <w:r w:rsidR="00B93129">
        <w:rPr>
          <w:u w:val="single"/>
        </w:rPr>
        <w:t xml:space="preserve">, seconded, </w:t>
      </w:r>
      <w:r w:rsidR="00DC0124">
        <w:rPr>
          <w:u w:val="single"/>
        </w:rPr>
        <w:t>all in favor and</w:t>
      </w:r>
      <w:r>
        <w:rPr>
          <w:u w:val="single"/>
        </w:rPr>
        <w:t xml:space="preserve"> </w:t>
      </w:r>
      <w:r w:rsidR="000C6636">
        <w:rPr>
          <w:u w:val="single"/>
        </w:rPr>
        <w:t xml:space="preserve">adjourned </w:t>
      </w:r>
      <w:proofErr w:type="gramStart"/>
      <w:r w:rsidR="00FC1F48">
        <w:rPr>
          <w:u w:val="single"/>
        </w:rPr>
        <w:t xml:space="preserve">at </w:t>
      </w:r>
      <w:r w:rsidR="00F402D0">
        <w:rPr>
          <w:u w:val="single"/>
        </w:rPr>
        <w:t xml:space="preserve"> </w:t>
      </w:r>
      <w:r w:rsidR="00DC0124">
        <w:rPr>
          <w:u w:val="single"/>
        </w:rPr>
        <w:t>9:14</w:t>
      </w:r>
      <w:proofErr w:type="gramEnd"/>
      <w:r w:rsidR="00551743">
        <w:rPr>
          <w:u w:val="single"/>
        </w:rPr>
        <w:t xml:space="preserve"> </w:t>
      </w:r>
      <w:r w:rsidR="00442D17">
        <w:rPr>
          <w:u w:val="single"/>
        </w:rPr>
        <w:t xml:space="preserve"> pm</w:t>
      </w:r>
      <w:r w:rsidR="00C14D37" w:rsidRPr="00C14D37">
        <w:t>.</w:t>
      </w:r>
    </w:p>
    <w:p w14:paraId="2E81EB8D" w14:textId="63F88F6F" w:rsidR="004B595B" w:rsidRPr="00367E00" w:rsidRDefault="00395C86" w:rsidP="005B29A2">
      <w:pPr>
        <w:spacing w:after="0" w:line="240" w:lineRule="auto"/>
        <w:ind w:left="360"/>
      </w:pPr>
      <w:r>
        <w:rPr>
          <w:u w:val="single"/>
        </w:rPr>
        <w:t xml:space="preserve">  </w:t>
      </w:r>
    </w:p>
    <w:sectPr w:rsidR="004B595B" w:rsidRPr="00367E00" w:rsidSect="00A366A2">
      <w:pgSz w:w="12240" w:h="15840"/>
      <w:pgMar w:top="810" w:right="1440" w:bottom="81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C373C" w14:textId="77777777" w:rsidR="006C6ACD" w:rsidRDefault="006C6ACD">
      <w:pPr>
        <w:spacing w:after="0" w:line="240" w:lineRule="auto"/>
      </w:pPr>
      <w:r>
        <w:separator/>
      </w:r>
    </w:p>
  </w:endnote>
  <w:endnote w:type="continuationSeparator" w:id="0">
    <w:p w14:paraId="77FB202A" w14:textId="77777777" w:rsidR="006C6ACD" w:rsidRDefault="006C6ACD">
      <w:pPr>
        <w:spacing w:after="0" w:line="240" w:lineRule="auto"/>
      </w:pPr>
      <w:r>
        <w:continuationSeparator/>
      </w:r>
    </w:p>
  </w:endnote>
  <w:endnote w:type="continuationNotice" w:id="1">
    <w:p w14:paraId="452C4C5C" w14:textId="77777777" w:rsidR="006C6ACD" w:rsidRDefault="006C6A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F5060" w14:textId="77777777" w:rsidR="006C6ACD" w:rsidRDefault="006C6ACD">
      <w:pPr>
        <w:spacing w:after="0" w:line="240" w:lineRule="auto"/>
      </w:pPr>
      <w:r>
        <w:separator/>
      </w:r>
    </w:p>
  </w:footnote>
  <w:footnote w:type="continuationSeparator" w:id="0">
    <w:p w14:paraId="5622725A" w14:textId="77777777" w:rsidR="006C6ACD" w:rsidRDefault="006C6ACD">
      <w:pPr>
        <w:spacing w:after="0" w:line="240" w:lineRule="auto"/>
      </w:pPr>
      <w:r>
        <w:continuationSeparator/>
      </w:r>
    </w:p>
  </w:footnote>
  <w:footnote w:type="continuationNotice" w:id="1">
    <w:p w14:paraId="7B1C08E2" w14:textId="77777777" w:rsidR="006C6ACD" w:rsidRDefault="006C6A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FF2"/>
    <w:multiLevelType w:val="hybridMultilevel"/>
    <w:tmpl w:val="E8B4D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DE2F35"/>
    <w:multiLevelType w:val="hybridMultilevel"/>
    <w:tmpl w:val="1B54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67E6"/>
    <w:multiLevelType w:val="hybridMultilevel"/>
    <w:tmpl w:val="B9A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F1BAB"/>
    <w:multiLevelType w:val="hybridMultilevel"/>
    <w:tmpl w:val="4E56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25EC5"/>
    <w:multiLevelType w:val="hybridMultilevel"/>
    <w:tmpl w:val="D3C4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52858"/>
    <w:multiLevelType w:val="hybridMultilevel"/>
    <w:tmpl w:val="CF1E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86773"/>
    <w:multiLevelType w:val="hybridMultilevel"/>
    <w:tmpl w:val="4356A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16"/>
    <w:rsid w:val="000000FF"/>
    <w:rsid w:val="000002E6"/>
    <w:rsid w:val="00000AFE"/>
    <w:rsid w:val="000016E2"/>
    <w:rsid w:val="000022A5"/>
    <w:rsid w:val="000024F6"/>
    <w:rsid w:val="00003EEF"/>
    <w:rsid w:val="000047C5"/>
    <w:rsid w:val="0000611F"/>
    <w:rsid w:val="0000735A"/>
    <w:rsid w:val="00011999"/>
    <w:rsid w:val="00012C6A"/>
    <w:rsid w:val="00014836"/>
    <w:rsid w:val="00014A19"/>
    <w:rsid w:val="00020EB1"/>
    <w:rsid w:val="000210D6"/>
    <w:rsid w:val="000225F6"/>
    <w:rsid w:val="000227B6"/>
    <w:rsid w:val="00023956"/>
    <w:rsid w:val="00024702"/>
    <w:rsid w:val="00027B40"/>
    <w:rsid w:val="00031196"/>
    <w:rsid w:val="00034107"/>
    <w:rsid w:val="00035472"/>
    <w:rsid w:val="00041AE5"/>
    <w:rsid w:val="0004204F"/>
    <w:rsid w:val="0004219C"/>
    <w:rsid w:val="000442AD"/>
    <w:rsid w:val="00046BAF"/>
    <w:rsid w:val="000503E0"/>
    <w:rsid w:val="00052001"/>
    <w:rsid w:val="00052F9A"/>
    <w:rsid w:val="000574C0"/>
    <w:rsid w:val="000575D7"/>
    <w:rsid w:val="0006065E"/>
    <w:rsid w:val="00060E6C"/>
    <w:rsid w:val="00062525"/>
    <w:rsid w:val="00062581"/>
    <w:rsid w:val="000627E9"/>
    <w:rsid w:val="0006715B"/>
    <w:rsid w:val="00067FCC"/>
    <w:rsid w:val="00070F78"/>
    <w:rsid w:val="00071711"/>
    <w:rsid w:val="000721A2"/>
    <w:rsid w:val="00072205"/>
    <w:rsid w:val="00072B53"/>
    <w:rsid w:val="00074D53"/>
    <w:rsid w:val="00074DEA"/>
    <w:rsid w:val="00075D90"/>
    <w:rsid w:val="00077691"/>
    <w:rsid w:val="000776B4"/>
    <w:rsid w:val="000809B8"/>
    <w:rsid w:val="00080B7B"/>
    <w:rsid w:val="00080D82"/>
    <w:rsid w:val="00081CB7"/>
    <w:rsid w:val="000829F8"/>
    <w:rsid w:val="00084F30"/>
    <w:rsid w:val="00086F1E"/>
    <w:rsid w:val="00087104"/>
    <w:rsid w:val="000901C7"/>
    <w:rsid w:val="00091F4C"/>
    <w:rsid w:val="00092102"/>
    <w:rsid w:val="00092253"/>
    <w:rsid w:val="00093708"/>
    <w:rsid w:val="00094753"/>
    <w:rsid w:val="00094C35"/>
    <w:rsid w:val="0009563F"/>
    <w:rsid w:val="00097739"/>
    <w:rsid w:val="000A0863"/>
    <w:rsid w:val="000A0B3C"/>
    <w:rsid w:val="000A31F0"/>
    <w:rsid w:val="000A3525"/>
    <w:rsid w:val="000A373B"/>
    <w:rsid w:val="000A3A55"/>
    <w:rsid w:val="000A66C0"/>
    <w:rsid w:val="000A7981"/>
    <w:rsid w:val="000B333F"/>
    <w:rsid w:val="000B398D"/>
    <w:rsid w:val="000B4128"/>
    <w:rsid w:val="000B5F8E"/>
    <w:rsid w:val="000B7982"/>
    <w:rsid w:val="000C0E85"/>
    <w:rsid w:val="000C17B4"/>
    <w:rsid w:val="000C5492"/>
    <w:rsid w:val="000C5922"/>
    <w:rsid w:val="000C6636"/>
    <w:rsid w:val="000C7C60"/>
    <w:rsid w:val="000C7F2C"/>
    <w:rsid w:val="000D020D"/>
    <w:rsid w:val="000D0895"/>
    <w:rsid w:val="000D0CA9"/>
    <w:rsid w:val="000D3A27"/>
    <w:rsid w:val="000D59AF"/>
    <w:rsid w:val="000D5EC8"/>
    <w:rsid w:val="000D60AC"/>
    <w:rsid w:val="000E0EAA"/>
    <w:rsid w:val="000E1C69"/>
    <w:rsid w:val="000E217D"/>
    <w:rsid w:val="000E3C3A"/>
    <w:rsid w:val="000E574E"/>
    <w:rsid w:val="000E6B1E"/>
    <w:rsid w:val="000E7278"/>
    <w:rsid w:val="000E7956"/>
    <w:rsid w:val="000F1DEC"/>
    <w:rsid w:val="000F30A3"/>
    <w:rsid w:val="000F3CFE"/>
    <w:rsid w:val="000F7591"/>
    <w:rsid w:val="00100AB1"/>
    <w:rsid w:val="001017B6"/>
    <w:rsid w:val="00101AA1"/>
    <w:rsid w:val="001062CC"/>
    <w:rsid w:val="00107270"/>
    <w:rsid w:val="00111046"/>
    <w:rsid w:val="001120B1"/>
    <w:rsid w:val="00112461"/>
    <w:rsid w:val="00112B09"/>
    <w:rsid w:val="00115D63"/>
    <w:rsid w:val="00116164"/>
    <w:rsid w:val="001162F0"/>
    <w:rsid w:val="00116B5F"/>
    <w:rsid w:val="00117A4B"/>
    <w:rsid w:val="00121618"/>
    <w:rsid w:val="00121BCB"/>
    <w:rsid w:val="00123445"/>
    <w:rsid w:val="00123EBE"/>
    <w:rsid w:val="00125CE8"/>
    <w:rsid w:val="00127173"/>
    <w:rsid w:val="00127BAE"/>
    <w:rsid w:val="001307EC"/>
    <w:rsid w:val="00130AF7"/>
    <w:rsid w:val="001311C1"/>
    <w:rsid w:val="00131CAA"/>
    <w:rsid w:val="00134E79"/>
    <w:rsid w:val="00135BAE"/>
    <w:rsid w:val="00137CA7"/>
    <w:rsid w:val="00143AB7"/>
    <w:rsid w:val="00144AA6"/>
    <w:rsid w:val="00145591"/>
    <w:rsid w:val="00145D9C"/>
    <w:rsid w:val="0014623C"/>
    <w:rsid w:val="00146EAA"/>
    <w:rsid w:val="00146EF9"/>
    <w:rsid w:val="001475F1"/>
    <w:rsid w:val="00147851"/>
    <w:rsid w:val="00147BEE"/>
    <w:rsid w:val="00147E60"/>
    <w:rsid w:val="00147F6C"/>
    <w:rsid w:val="001502FE"/>
    <w:rsid w:val="0015093C"/>
    <w:rsid w:val="00150C70"/>
    <w:rsid w:val="00151C93"/>
    <w:rsid w:val="001529A2"/>
    <w:rsid w:val="00152D12"/>
    <w:rsid w:val="00153754"/>
    <w:rsid w:val="00153C56"/>
    <w:rsid w:val="001558AB"/>
    <w:rsid w:val="001562B7"/>
    <w:rsid w:val="001563CC"/>
    <w:rsid w:val="00157619"/>
    <w:rsid w:val="00157719"/>
    <w:rsid w:val="00160C44"/>
    <w:rsid w:val="00161A77"/>
    <w:rsid w:val="00164ABC"/>
    <w:rsid w:val="00166A45"/>
    <w:rsid w:val="00170094"/>
    <w:rsid w:val="00170EF0"/>
    <w:rsid w:val="00172437"/>
    <w:rsid w:val="00173FEB"/>
    <w:rsid w:val="00176FE0"/>
    <w:rsid w:val="00177B71"/>
    <w:rsid w:val="00181398"/>
    <w:rsid w:val="00181C67"/>
    <w:rsid w:val="00182618"/>
    <w:rsid w:val="0018390A"/>
    <w:rsid w:val="00184229"/>
    <w:rsid w:val="001874E7"/>
    <w:rsid w:val="001878E3"/>
    <w:rsid w:val="001879C4"/>
    <w:rsid w:val="00190014"/>
    <w:rsid w:val="00191109"/>
    <w:rsid w:val="00191A1C"/>
    <w:rsid w:val="00193A61"/>
    <w:rsid w:val="001947B4"/>
    <w:rsid w:val="00197FA4"/>
    <w:rsid w:val="00197FE0"/>
    <w:rsid w:val="001A0051"/>
    <w:rsid w:val="001A00DF"/>
    <w:rsid w:val="001A0B2B"/>
    <w:rsid w:val="001A0CE8"/>
    <w:rsid w:val="001A21DC"/>
    <w:rsid w:val="001A468C"/>
    <w:rsid w:val="001A64E8"/>
    <w:rsid w:val="001A69D6"/>
    <w:rsid w:val="001A6D40"/>
    <w:rsid w:val="001A7BA2"/>
    <w:rsid w:val="001B15BF"/>
    <w:rsid w:val="001B18C7"/>
    <w:rsid w:val="001B27B5"/>
    <w:rsid w:val="001B2F73"/>
    <w:rsid w:val="001B55A3"/>
    <w:rsid w:val="001C0B14"/>
    <w:rsid w:val="001C2BF8"/>
    <w:rsid w:val="001C400F"/>
    <w:rsid w:val="001C49FB"/>
    <w:rsid w:val="001C52D9"/>
    <w:rsid w:val="001D10D8"/>
    <w:rsid w:val="001D1164"/>
    <w:rsid w:val="001D22F1"/>
    <w:rsid w:val="001D4D66"/>
    <w:rsid w:val="001D4E6F"/>
    <w:rsid w:val="001D4FD8"/>
    <w:rsid w:val="001D66CB"/>
    <w:rsid w:val="001E1A0A"/>
    <w:rsid w:val="001E2672"/>
    <w:rsid w:val="001E28E3"/>
    <w:rsid w:val="001E2EA9"/>
    <w:rsid w:val="001E34FA"/>
    <w:rsid w:val="001E44B4"/>
    <w:rsid w:val="001E514A"/>
    <w:rsid w:val="001E5477"/>
    <w:rsid w:val="001E575E"/>
    <w:rsid w:val="001F145C"/>
    <w:rsid w:val="001F1858"/>
    <w:rsid w:val="001F2EAB"/>
    <w:rsid w:val="001F348B"/>
    <w:rsid w:val="001F4D74"/>
    <w:rsid w:val="00200003"/>
    <w:rsid w:val="00200028"/>
    <w:rsid w:val="002018A0"/>
    <w:rsid w:val="0020399E"/>
    <w:rsid w:val="00203F47"/>
    <w:rsid w:val="00204CCE"/>
    <w:rsid w:val="00206F1E"/>
    <w:rsid w:val="00210A5A"/>
    <w:rsid w:val="00211011"/>
    <w:rsid w:val="00211716"/>
    <w:rsid w:val="0021185E"/>
    <w:rsid w:val="00213479"/>
    <w:rsid w:val="0021575D"/>
    <w:rsid w:val="002157DF"/>
    <w:rsid w:val="00216EDD"/>
    <w:rsid w:val="002176A1"/>
    <w:rsid w:val="002206D5"/>
    <w:rsid w:val="00220C90"/>
    <w:rsid w:val="00223091"/>
    <w:rsid w:val="00225B71"/>
    <w:rsid w:val="00225D9A"/>
    <w:rsid w:val="00225DC4"/>
    <w:rsid w:val="00230B75"/>
    <w:rsid w:val="002315E3"/>
    <w:rsid w:val="00233E67"/>
    <w:rsid w:val="00236D4E"/>
    <w:rsid w:val="002377F8"/>
    <w:rsid w:val="002428DA"/>
    <w:rsid w:val="00243563"/>
    <w:rsid w:val="0024490B"/>
    <w:rsid w:val="002452E5"/>
    <w:rsid w:val="002472CE"/>
    <w:rsid w:val="00250BC6"/>
    <w:rsid w:val="00250BD8"/>
    <w:rsid w:val="0025395B"/>
    <w:rsid w:val="0025404B"/>
    <w:rsid w:val="0025514E"/>
    <w:rsid w:val="0026107C"/>
    <w:rsid w:val="002625F1"/>
    <w:rsid w:val="002642CA"/>
    <w:rsid w:val="0026455B"/>
    <w:rsid w:val="00264F98"/>
    <w:rsid w:val="00266D13"/>
    <w:rsid w:val="00266DCC"/>
    <w:rsid w:val="002704F5"/>
    <w:rsid w:val="00270B36"/>
    <w:rsid w:val="00271112"/>
    <w:rsid w:val="00271BA5"/>
    <w:rsid w:val="00273556"/>
    <w:rsid w:val="002745A3"/>
    <w:rsid w:val="00275467"/>
    <w:rsid w:val="00276A5C"/>
    <w:rsid w:val="0028162F"/>
    <w:rsid w:val="0028187A"/>
    <w:rsid w:val="00282123"/>
    <w:rsid w:val="00283E4C"/>
    <w:rsid w:val="00285AE0"/>
    <w:rsid w:val="0028754F"/>
    <w:rsid w:val="00287BC4"/>
    <w:rsid w:val="002903B0"/>
    <w:rsid w:val="00292260"/>
    <w:rsid w:val="00292C6E"/>
    <w:rsid w:val="0029334F"/>
    <w:rsid w:val="00294B9D"/>
    <w:rsid w:val="002A0140"/>
    <w:rsid w:val="002A1116"/>
    <w:rsid w:val="002A1803"/>
    <w:rsid w:val="002A271B"/>
    <w:rsid w:val="002A307D"/>
    <w:rsid w:val="002A4E0C"/>
    <w:rsid w:val="002A67C0"/>
    <w:rsid w:val="002A7DF6"/>
    <w:rsid w:val="002B02A6"/>
    <w:rsid w:val="002B47A4"/>
    <w:rsid w:val="002B5165"/>
    <w:rsid w:val="002B6840"/>
    <w:rsid w:val="002C225E"/>
    <w:rsid w:val="002C3377"/>
    <w:rsid w:val="002C4A3F"/>
    <w:rsid w:val="002C52EC"/>
    <w:rsid w:val="002D1B6B"/>
    <w:rsid w:val="002D4AB2"/>
    <w:rsid w:val="002D5431"/>
    <w:rsid w:val="002D5DEF"/>
    <w:rsid w:val="002D5E31"/>
    <w:rsid w:val="002D6421"/>
    <w:rsid w:val="002D69FE"/>
    <w:rsid w:val="002D76F5"/>
    <w:rsid w:val="002E26AD"/>
    <w:rsid w:val="002E4CC8"/>
    <w:rsid w:val="002E5138"/>
    <w:rsid w:val="002E541A"/>
    <w:rsid w:val="002E5E8F"/>
    <w:rsid w:val="002E5F13"/>
    <w:rsid w:val="002E628A"/>
    <w:rsid w:val="002E65D3"/>
    <w:rsid w:val="002E6752"/>
    <w:rsid w:val="002E76E0"/>
    <w:rsid w:val="002F2326"/>
    <w:rsid w:val="002F2BA7"/>
    <w:rsid w:val="002F3AF9"/>
    <w:rsid w:val="002F5090"/>
    <w:rsid w:val="002F5178"/>
    <w:rsid w:val="002F747A"/>
    <w:rsid w:val="00301776"/>
    <w:rsid w:val="00302694"/>
    <w:rsid w:val="00305D49"/>
    <w:rsid w:val="00306DA5"/>
    <w:rsid w:val="00307C58"/>
    <w:rsid w:val="003147AE"/>
    <w:rsid w:val="00314C42"/>
    <w:rsid w:val="00315C20"/>
    <w:rsid w:val="00316774"/>
    <w:rsid w:val="00320781"/>
    <w:rsid w:val="003235AE"/>
    <w:rsid w:val="003238BD"/>
    <w:rsid w:val="003239BD"/>
    <w:rsid w:val="00325CFF"/>
    <w:rsid w:val="00326CF3"/>
    <w:rsid w:val="0033256E"/>
    <w:rsid w:val="003343F6"/>
    <w:rsid w:val="00334AD5"/>
    <w:rsid w:val="00334F65"/>
    <w:rsid w:val="00336551"/>
    <w:rsid w:val="00337BF6"/>
    <w:rsid w:val="0034123B"/>
    <w:rsid w:val="00341B5E"/>
    <w:rsid w:val="003435EA"/>
    <w:rsid w:val="00343DB7"/>
    <w:rsid w:val="00343DF1"/>
    <w:rsid w:val="003453BD"/>
    <w:rsid w:val="00345F73"/>
    <w:rsid w:val="00346606"/>
    <w:rsid w:val="00346B75"/>
    <w:rsid w:val="00347376"/>
    <w:rsid w:val="00351237"/>
    <w:rsid w:val="003523E4"/>
    <w:rsid w:val="00352B88"/>
    <w:rsid w:val="003530CA"/>
    <w:rsid w:val="00354488"/>
    <w:rsid w:val="00356489"/>
    <w:rsid w:val="00357662"/>
    <w:rsid w:val="00357766"/>
    <w:rsid w:val="003623BD"/>
    <w:rsid w:val="00363392"/>
    <w:rsid w:val="003659DF"/>
    <w:rsid w:val="00366E2A"/>
    <w:rsid w:val="00367E00"/>
    <w:rsid w:val="00370399"/>
    <w:rsid w:val="00372B90"/>
    <w:rsid w:val="0037346E"/>
    <w:rsid w:val="003749DB"/>
    <w:rsid w:val="00376AB2"/>
    <w:rsid w:val="003844FC"/>
    <w:rsid w:val="003848CC"/>
    <w:rsid w:val="00384DD8"/>
    <w:rsid w:val="00385986"/>
    <w:rsid w:val="0038786E"/>
    <w:rsid w:val="003902FA"/>
    <w:rsid w:val="00391DD9"/>
    <w:rsid w:val="0039532F"/>
    <w:rsid w:val="00395C86"/>
    <w:rsid w:val="00395D04"/>
    <w:rsid w:val="003A088D"/>
    <w:rsid w:val="003A34C4"/>
    <w:rsid w:val="003A438F"/>
    <w:rsid w:val="003A47C8"/>
    <w:rsid w:val="003A5ED1"/>
    <w:rsid w:val="003A7F86"/>
    <w:rsid w:val="003B015D"/>
    <w:rsid w:val="003B0FA4"/>
    <w:rsid w:val="003B491E"/>
    <w:rsid w:val="003B537D"/>
    <w:rsid w:val="003B729D"/>
    <w:rsid w:val="003C13E5"/>
    <w:rsid w:val="003C14DF"/>
    <w:rsid w:val="003C2611"/>
    <w:rsid w:val="003C27D8"/>
    <w:rsid w:val="003C2ED9"/>
    <w:rsid w:val="003C30F2"/>
    <w:rsid w:val="003C4DE3"/>
    <w:rsid w:val="003C4E35"/>
    <w:rsid w:val="003C57B4"/>
    <w:rsid w:val="003C75B0"/>
    <w:rsid w:val="003C7749"/>
    <w:rsid w:val="003D0F0B"/>
    <w:rsid w:val="003D1106"/>
    <w:rsid w:val="003D1227"/>
    <w:rsid w:val="003D169A"/>
    <w:rsid w:val="003D21BC"/>
    <w:rsid w:val="003D2C56"/>
    <w:rsid w:val="003D3F66"/>
    <w:rsid w:val="003D3FEE"/>
    <w:rsid w:val="003D596C"/>
    <w:rsid w:val="003D7858"/>
    <w:rsid w:val="003D7D66"/>
    <w:rsid w:val="003E13AE"/>
    <w:rsid w:val="003E6530"/>
    <w:rsid w:val="003E66A0"/>
    <w:rsid w:val="003E71C6"/>
    <w:rsid w:val="003E7369"/>
    <w:rsid w:val="003E75AF"/>
    <w:rsid w:val="003F251A"/>
    <w:rsid w:val="003F2E66"/>
    <w:rsid w:val="003F72D3"/>
    <w:rsid w:val="003F788F"/>
    <w:rsid w:val="00403109"/>
    <w:rsid w:val="0040523B"/>
    <w:rsid w:val="00407FF4"/>
    <w:rsid w:val="00410FB5"/>
    <w:rsid w:val="00414A79"/>
    <w:rsid w:val="0041692D"/>
    <w:rsid w:val="00417EC4"/>
    <w:rsid w:val="00420584"/>
    <w:rsid w:val="00420D3E"/>
    <w:rsid w:val="0042113A"/>
    <w:rsid w:val="00421360"/>
    <w:rsid w:val="00422010"/>
    <w:rsid w:val="00423BA9"/>
    <w:rsid w:val="00424D12"/>
    <w:rsid w:val="00424DF8"/>
    <w:rsid w:val="004253EB"/>
    <w:rsid w:val="00430FA7"/>
    <w:rsid w:val="004323FE"/>
    <w:rsid w:val="0043423C"/>
    <w:rsid w:val="00442D17"/>
    <w:rsid w:val="00442FE3"/>
    <w:rsid w:val="004434F3"/>
    <w:rsid w:val="00446035"/>
    <w:rsid w:val="0045008C"/>
    <w:rsid w:val="004534B6"/>
    <w:rsid w:val="00453A4C"/>
    <w:rsid w:val="004549F8"/>
    <w:rsid w:val="00457136"/>
    <w:rsid w:val="004577EB"/>
    <w:rsid w:val="00457DAA"/>
    <w:rsid w:val="00460ED7"/>
    <w:rsid w:val="00461AEE"/>
    <w:rsid w:val="0046251D"/>
    <w:rsid w:val="00463A55"/>
    <w:rsid w:val="0046489C"/>
    <w:rsid w:val="00464F61"/>
    <w:rsid w:val="004662AD"/>
    <w:rsid w:val="00467912"/>
    <w:rsid w:val="00471883"/>
    <w:rsid w:val="00472C4C"/>
    <w:rsid w:val="0047350C"/>
    <w:rsid w:val="00474019"/>
    <w:rsid w:val="00475CF4"/>
    <w:rsid w:val="00475FD2"/>
    <w:rsid w:val="00476294"/>
    <w:rsid w:val="0047661A"/>
    <w:rsid w:val="0047685E"/>
    <w:rsid w:val="00477C25"/>
    <w:rsid w:val="0048011B"/>
    <w:rsid w:val="004830BD"/>
    <w:rsid w:val="004831C6"/>
    <w:rsid w:val="004842FC"/>
    <w:rsid w:val="004843C9"/>
    <w:rsid w:val="0048459B"/>
    <w:rsid w:val="0048520E"/>
    <w:rsid w:val="00485298"/>
    <w:rsid w:val="004864C9"/>
    <w:rsid w:val="004867A0"/>
    <w:rsid w:val="0048736A"/>
    <w:rsid w:val="00487CD0"/>
    <w:rsid w:val="004909DD"/>
    <w:rsid w:val="0049203D"/>
    <w:rsid w:val="00492209"/>
    <w:rsid w:val="00492E46"/>
    <w:rsid w:val="004A0B66"/>
    <w:rsid w:val="004A167D"/>
    <w:rsid w:val="004A18EC"/>
    <w:rsid w:val="004A42CF"/>
    <w:rsid w:val="004A4A70"/>
    <w:rsid w:val="004A5DC1"/>
    <w:rsid w:val="004A6774"/>
    <w:rsid w:val="004A74D0"/>
    <w:rsid w:val="004B595B"/>
    <w:rsid w:val="004B6073"/>
    <w:rsid w:val="004B74F1"/>
    <w:rsid w:val="004C0836"/>
    <w:rsid w:val="004C0EBA"/>
    <w:rsid w:val="004C2DC9"/>
    <w:rsid w:val="004C2F37"/>
    <w:rsid w:val="004C3B5C"/>
    <w:rsid w:val="004C61A4"/>
    <w:rsid w:val="004D055F"/>
    <w:rsid w:val="004D0D90"/>
    <w:rsid w:val="004D30FA"/>
    <w:rsid w:val="004D3C49"/>
    <w:rsid w:val="004D537A"/>
    <w:rsid w:val="004D719D"/>
    <w:rsid w:val="004E04F3"/>
    <w:rsid w:val="004E07CD"/>
    <w:rsid w:val="004E1F3C"/>
    <w:rsid w:val="004E2230"/>
    <w:rsid w:val="004E4CE4"/>
    <w:rsid w:val="004E54A6"/>
    <w:rsid w:val="004E5ED4"/>
    <w:rsid w:val="004E5F92"/>
    <w:rsid w:val="004E7C18"/>
    <w:rsid w:val="004E7D24"/>
    <w:rsid w:val="004F07D5"/>
    <w:rsid w:val="004F16E0"/>
    <w:rsid w:val="004F40B6"/>
    <w:rsid w:val="004F4F42"/>
    <w:rsid w:val="004F51FE"/>
    <w:rsid w:val="004F5CFB"/>
    <w:rsid w:val="004F7565"/>
    <w:rsid w:val="004F7C86"/>
    <w:rsid w:val="00500083"/>
    <w:rsid w:val="005008F7"/>
    <w:rsid w:val="005024FC"/>
    <w:rsid w:val="00502FA6"/>
    <w:rsid w:val="00503A71"/>
    <w:rsid w:val="00503A92"/>
    <w:rsid w:val="005042E5"/>
    <w:rsid w:val="005064CE"/>
    <w:rsid w:val="005067CC"/>
    <w:rsid w:val="00506892"/>
    <w:rsid w:val="0051499C"/>
    <w:rsid w:val="00516847"/>
    <w:rsid w:val="00517F14"/>
    <w:rsid w:val="00520D97"/>
    <w:rsid w:val="00521724"/>
    <w:rsid w:val="00522D23"/>
    <w:rsid w:val="0053004C"/>
    <w:rsid w:val="005305A7"/>
    <w:rsid w:val="005333E0"/>
    <w:rsid w:val="0053412D"/>
    <w:rsid w:val="0053491C"/>
    <w:rsid w:val="00535EB7"/>
    <w:rsid w:val="005364EC"/>
    <w:rsid w:val="00537BF4"/>
    <w:rsid w:val="00541442"/>
    <w:rsid w:val="00542784"/>
    <w:rsid w:val="00542879"/>
    <w:rsid w:val="00542B94"/>
    <w:rsid w:val="005448C9"/>
    <w:rsid w:val="00547055"/>
    <w:rsid w:val="005476A7"/>
    <w:rsid w:val="00547D91"/>
    <w:rsid w:val="00551743"/>
    <w:rsid w:val="00553144"/>
    <w:rsid w:val="00553910"/>
    <w:rsid w:val="0055460F"/>
    <w:rsid w:val="0055692C"/>
    <w:rsid w:val="00561172"/>
    <w:rsid w:val="00562135"/>
    <w:rsid w:val="00562385"/>
    <w:rsid w:val="00562967"/>
    <w:rsid w:val="00563111"/>
    <w:rsid w:val="00563487"/>
    <w:rsid w:val="005661F4"/>
    <w:rsid w:val="00566638"/>
    <w:rsid w:val="00571151"/>
    <w:rsid w:val="0057396B"/>
    <w:rsid w:val="00574143"/>
    <w:rsid w:val="00574599"/>
    <w:rsid w:val="00575490"/>
    <w:rsid w:val="0057617C"/>
    <w:rsid w:val="005771EA"/>
    <w:rsid w:val="00583321"/>
    <w:rsid w:val="0058333B"/>
    <w:rsid w:val="00584F1F"/>
    <w:rsid w:val="00585589"/>
    <w:rsid w:val="00587A01"/>
    <w:rsid w:val="00590A9C"/>
    <w:rsid w:val="00590C27"/>
    <w:rsid w:val="00592145"/>
    <w:rsid w:val="005933DE"/>
    <w:rsid w:val="005941D9"/>
    <w:rsid w:val="005945EE"/>
    <w:rsid w:val="00594930"/>
    <w:rsid w:val="00595365"/>
    <w:rsid w:val="00595E89"/>
    <w:rsid w:val="0059685C"/>
    <w:rsid w:val="005973B8"/>
    <w:rsid w:val="005A139C"/>
    <w:rsid w:val="005A2289"/>
    <w:rsid w:val="005A255B"/>
    <w:rsid w:val="005A3CE6"/>
    <w:rsid w:val="005A458D"/>
    <w:rsid w:val="005A4F56"/>
    <w:rsid w:val="005A5638"/>
    <w:rsid w:val="005A7D10"/>
    <w:rsid w:val="005B038D"/>
    <w:rsid w:val="005B29A2"/>
    <w:rsid w:val="005B39C9"/>
    <w:rsid w:val="005B4A92"/>
    <w:rsid w:val="005B5A87"/>
    <w:rsid w:val="005B66F1"/>
    <w:rsid w:val="005B70CE"/>
    <w:rsid w:val="005C28D1"/>
    <w:rsid w:val="005C52CA"/>
    <w:rsid w:val="005C7071"/>
    <w:rsid w:val="005C758D"/>
    <w:rsid w:val="005D4908"/>
    <w:rsid w:val="005D4C02"/>
    <w:rsid w:val="005D4EBF"/>
    <w:rsid w:val="005E02F2"/>
    <w:rsid w:val="005E248E"/>
    <w:rsid w:val="005E253D"/>
    <w:rsid w:val="005E25D6"/>
    <w:rsid w:val="005E2E45"/>
    <w:rsid w:val="005E32A3"/>
    <w:rsid w:val="005E420E"/>
    <w:rsid w:val="005E5974"/>
    <w:rsid w:val="005E6FBC"/>
    <w:rsid w:val="005F02AF"/>
    <w:rsid w:val="005F3BD2"/>
    <w:rsid w:val="005F4DFF"/>
    <w:rsid w:val="005F6873"/>
    <w:rsid w:val="005F7036"/>
    <w:rsid w:val="00603574"/>
    <w:rsid w:val="00604F30"/>
    <w:rsid w:val="00605BE8"/>
    <w:rsid w:val="0060611E"/>
    <w:rsid w:val="006113BD"/>
    <w:rsid w:val="00614A55"/>
    <w:rsid w:val="00616119"/>
    <w:rsid w:val="00616789"/>
    <w:rsid w:val="0062014E"/>
    <w:rsid w:val="00620162"/>
    <w:rsid w:val="00620A9A"/>
    <w:rsid w:val="006211A8"/>
    <w:rsid w:val="00621559"/>
    <w:rsid w:val="006222A4"/>
    <w:rsid w:val="00623FD8"/>
    <w:rsid w:val="00625099"/>
    <w:rsid w:val="00625E80"/>
    <w:rsid w:val="0062710A"/>
    <w:rsid w:val="00627ABC"/>
    <w:rsid w:val="00630EC3"/>
    <w:rsid w:val="0063346C"/>
    <w:rsid w:val="006338B2"/>
    <w:rsid w:val="00636750"/>
    <w:rsid w:val="00637FE4"/>
    <w:rsid w:val="006415BA"/>
    <w:rsid w:val="00642634"/>
    <w:rsid w:val="006441BD"/>
    <w:rsid w:val="006477A8"/>
    <w:rsid w:val="00647AC3"/>
    <w:rsid w:val="006500C2"/>
    <w:rsid w:val="00653E34"/>
    <w:rsid w:val="00654D14"/>
    <w:rsid w:val="00654F60"/>
    <w:rsid w:val="00655C7B"/>
    <w:rsid w:val="00660953"/>
    <w:rsid w:val="00660ED8"/>
    <w:rsid w:val="00664ABA"/>
    <w:rsid w:val="0066553C"/>
    <w:rsid w:val="00666724"/>
    <w:rsid w:val="00666C34"/>
    <w:rsid w:val="00670019"/>
    <w:rsid w:val="00670B5A"/>
    <w:rsid w:val="0067149E"/>
    <w:rsid w:val="006714BD"/>
    <w:rsid w:val="00671FDD"/>
    <w:rsid w:val="00674057"/>
    <w:rsid w:val="00675644"/>
    <w:rsid w:val="0067657B"/>
    <w:rsid w:val="0068038D"/>
    <w:rsid w:val="006809B7"/>
    <w:rsid w:val="00680FE9"/>
    <w:rsid w:val="00681DFE"/>
    <w:rsid w:val="00682DBD"/>
    <w:rsid w:val="00683D3F"/>
    <w:rsid w:val="00685B8F"/>
    <w:rsid w:val="00687366"/>
    <w:rsid w:val="00687658"/>
    <w:rsid w:val="0069245A"/>
    <w:rsid w:val="006924E1"/>
    <w:rsid w:val="00693C85"/>
    <w:rsid w:val="0069445E"/>
    <w:rsid w:val="00694A0E"/>
    <w:rsid w:val="00696BA8"/>
    <w:rsid w:val="006A0302"/>
    <w:rsid w:val="006A07B7"/>
    <w:rsid w:val="006A18AC"/>
    <w:rsid w:val="006A1CF0"/>
    <w:rsid w:val="006A43B4"/>
    <w:rsid w:val="006A5AD7"/>
    <w:rsid w:val="006A6A96"/>
    <w:rsid w:val="006A7346"/>
    <w:rsid w:val="006B13E5"/>
    <w:rsid w:val="006B3806"/>
    <w:rsid w:val="006C1324"/>
    <w:rsid w:val="006C46C1"/>
    <w:rsid w:val="006C486B"/>
    <w:rsid w:val="006C4D34"/>
    <w:rsid w:val="006C59EF"/>
    <w:rsid w:val="006C6ACD"/>
    <w:rsid w:val="006C730D"/>
    <w:rsid w:val="006C75D0"/>
    <w:rsid w:val="006D1047"/>
    <w:rsid w:val="006D1073"/>
    <w:rsid w:val="006D2BB9"/>
    <w:rsid w:val="006D2C5B"/>
    <w:rsid w:val="006D4266"/>
    <w:rsid w:val="006D54D0"/>
    <w:rsid w:val="006D5BB2"/>
    <w:rsid w:val="006D7D6A"/>
    <w:rsid w:val="006E0C13"/>
    <w:rsid w:val="006E4193"/>
    <w:rsid w:val="006F2324"/>
    <w:rsid w:val="006F2336"/>
    <w:rsid w:val="006F319E"/>
    <w:rsid w:val="006F3604"/>
    <w:rsid w:val="006F5754"/>
    <w:rsid w:val="006F64B4"/>
    <w:rsid w:val="006F675B"/>
    <w:rsid w:val="006F712C"/>
    <w:rsid w:val="006F7BC7"/>
    <w:rsid w:val="00702E9C"/>
    <w:rsid w:val="007036CF"/>
    <w:rsid w:val="00704970"/>
    <w:rsid w:val="00705166"/>
    <w:rsid w:val="00705B1B"/>
    <w:rsid w:val="00706F57"/>
    <w:rsid w:val="00707BBD"/>
    <w:rsid w:val="0071257E"/>
    <w:rsid w:val="00713267"/>
    <w:rsid w:val="00713808"/>
    <w:rsid w:val="00713DB2"/>
    <w:rsid w:val="00715F89"/>
    <w:rsid w:val="00716A80"/>
    <w:rsid w:val="00717D02"/>
    <w:rsid w:val="0072318E"/>
    <w:rsid w:val="00725A66"/>
    <w:rsid w:val="00725AD3"/>
    <w:rsid w:val="00725DB4"/>
    <w:rsid w:val="00727A51"/>
    <w:rsid w:val="00735314"/>
    <w:rsid w:val="00735B1D"/>
    <w:rsid w:val="007443EB"/>
    <w:rsid w:val="007452B1"/>
    <w:rsid w:val="0074537C"/>
    <w:rsid w:val="00746F75"/>
    <w:rsid w:val="00753CBA"/>
    <w:rsid w:val="00754BA6"/>
    <w:rsid w:val="00756FBA"/>
    <w:rsid w:val="0075742C"/>
    <w:rsid w:val="00762325"/>
    <w:rsid w:val="007656A9"/>
    <w:rsid w:val="00766A18"/>
    <w:rsid w:val="00767DCD"/>
    <w:rsid w:val="00770C7A"/>
    <w:rsid w:val="00773EC1"/>
    <w:rsid w:val="00774770"/>
    <w:rsid w:val="007748A6"/>
    <w:rsid w:val="0077509C"/>
    <w:rsid w:val="00776CF0"/>
    <w:rsid w:val="00783788"/>
    <w:rsid w:val="00783C5B"/>
    <w:rsid w:val="00783D7C"/>
    <w:rsid w:val="00783E60"/>
    <w:rsid w:val="00784CC3"/>
    <w:rsid w:val="00785F5F"/>
    <w:rsid w:val="00786088"/>
    <w:rsid w:val="00787AE7"/>
    <w:rsid w:val="00790322"/>
    <w:rsid w:val="007926F5"/>
    <w:rsid w:val="00796CCB"/>
    <w:rsid w:val="00796D97"/>
    <w:rsid w:val="00796FF3"/>
    <w:rsid w:val="007A070F"/>
    <w:rsid w:val="007A08EB"/>
    <w:rsid w:val="007A10CE"/>
    <w:rsid w:val="007A1798"/>
    <w:rsid w:val="007A1CB7"/>
    <w:rsid w:val="007A2167"/>
    <w:rsid w:val="007A3AC8"/>
    <w:rsid w:val="007A3BE0"/>
    <w:rsid w:val="007A6912"/>
    <w:rsid w:val="007A77FE"/>
    <w:rsid w:val="007A7B9A"/>
    <w:rsid w:val="007B03E9"/>
    <w:rsid w:val="007B08EA"/>
    <w:rsid w:val="007B18C9"/>
    <w:rsid w:val="007B540F"/>
    <w:rsid w:val="007C0C21"/>
    <w:rsid w:val="007C2E07"/>
    <w:rsid w:val="007C34BF"/>
    <w:rsid w:val="007C5AC5"/>
    <w:rsid w:val="007C6460"/>
    <w:rsid w:val="007C72CE"/>
    <w:rsid w:val="007D0030"/>
    <w:rsid w:val="007D03D3"/>
    <w:rsid w:val="007D2F43"/>
    <w:rsid w:val="007D43B1"/>
    <w:rsid w:val="007D4EE7"/>
    <w:rsid w:val="007D5126"/>
    <w:rsid w:val="007D5C22"/>
    <w:rsid w:val="007D67F2"/>
    <w:rsid w:val="007D762B"/>
    <w:rsid w:val="007E1394"/>
    <w:rsid w:val="007E166C"/>
    <w:rsid w:val="007E3BBD"/>
    <w:rsid w:val="007E4EF9"/>
    <w:rsid w:val="007E5C31"/>
    <w:rsid w:val="007F12B6"/>
    <w:rsid w:val="007F64C3"/>
    <w:rsid w:val="007F7B24"/>
    <w:rsid w:val="00800A13"/>
    <w:rsid w:val="008027D0"/>
    <w:rsid w:val="00804254"/>
    <w:rsid w:val="008050F4"/>
    <w:rsid w:val="00805F44"/>
    <w:rsid w:val="008068B0"/>
    <w:rsid w:val="00806994"/>
    <w:rsid w:val="0080785B"/>
    <w:rsid w:val="008102CC"/>
    <w:rsid w:val="00811313"/>
    <w:rsid w:val="00816731"/>
    <w:rsid w:val="00820139"/>
    <w:rsid w:val="0082037E"/>
    <w:rsid w:val="0082142C"/>
    <w:rsid w:val="00821B92"/>
    <w:rsid w:val="00822EDD"/>
    <w:rsid w:val="00825535"/>
    <w:rsid w:val="00827C11"/>
    <w:rsid w:val="00833009"/>
    <w:rsid w:val="00835844"/>
    <w:rsid w:val="00836A83"/>
    <w:rsid w:val="008377C4"/>
    <w:rsid w:val="00840614"/>
    <w:rsid w:val="00840D53"/>
    <w:rsid w:val="00842100"/>
    <w:rsid w:val="008434DF"/>
    <w:rsid w:val="008442C0"/>
    <w:rsid w:val="00844E20"/>
    <w:rsid w:val="008459DD"/>
    <w:rsid w:val="0084799C"/>
    <w:rsid w:val="00850128"/>
    <w:rsid w:val="00850F05"/>
    <w:rsid w:val="00851BD2"/>
    <w:rsid w:val="008521F5"/>
    <w:rsid w:val="008529F9"/>
    <w:rsid w:val="00853B3C"/>
    <w:rsid w:val="00853E86"/>
    <w:rsid w:val="00856A2A"/>
    <w:rsid w:val="00860514"/>
    <w:rsid w:val="008620A1"/>
    <w:rsid w:val="00862D98"/>
    <w:rsid w:val="00863103"/>
    <w:rsid w:val="00863D41"/>
    <w:rsid w:val="008650F1"/>
    <w:rsid w:val="00865297"/>
    <w:rsid w:val="00865632"/>
    <w:rsid w:val="0086713B"/>
    <w:rsid w:val="00870DD9"/>
    <w:rsid w:val="008761D7"/>
    <w:rsid w:val="00876BED"/>
    <w:rsid w:val="008776DF"/>
    <w:rsid w:val="00877CA7"/>
    <w:rsid w:val="0088033F"/>
    <w:rsid w:val="008819B4"/>
    <w:rsid w:val="00881BF2"/>
    <w:rsid w:val="00882390"/>
    <w:rsid w:val="0088325E"/>
    <w:rsid w:val="00883B63"/>
    <w:rsid w:val="0089058B"/>
    <w:rsid w:val="0089228D"/>
    <w:rsid w:val="00893F58"/>
    <w:rsid w:val="00896697"/>
    <w:rsid w:val="00896E00"/>
    <w:rsid w:val="008A2D34"/>
    <w:rsid w:val="008A4BA7"/>
    <w:rsid w:val="008A6023"/>
    <w:rsid w:val="008A669E"/>
    <w:rsid w:val="008A7620"/>
    <w:rsid w:val="008B0E0B"/>
    <w:rsid w:val="008B4EF7"/>
    <w:rsid w:val="008B6020"/>
    <w:rsid w:val="008B63AF"/>
    <w:rsid w:val="008B6D9F"/>
    <w:rsid w:val="008B6EBD"/>
    <w:rsid w:val="008B748D"/>
    <w:rsid w:val="008C0160"/>
    <w:rsid w:val="008C0371"/>
    <w:rsid w:val="008C05EC"/>
    <w:rsid w:val="008C0E4D"/>
    <w:rsid w:val="008C2C24"/>
    <w:rsid w:val="008C726D"/>
    <w:rsid w:val="008D14E3"/>
    <w:rsid w:val="008D1926"/>
    <w:rsid w:val="008D29F2"/>
    <w:rsid w:val="008D3823"/>
    <w:rsid w:val="008D3C0A"/>
    <w:rsid w:val="008D3D80"/>
    <w:rsid w:val="008D4DAC"/>
    <w:rsid w:val="008D5153"/>
    <w:rsid w:val="008D7C34"/>
    <w:rsid w:val="008E0143"/>
    <w:rsid w:val="008E0E5F"/>
    <w:rsid w:val="008E0FA9"/>
    <w:rsid w:val="008E309A"/>
    <w:rsid w:val="008E3D4E"/>
    <w:rsid w:val="008E4214"/>
    <w:rsid w:val="008E5938"/>
    <w:rsid w:val="008E7A10"/>
    <w:rsid w:val="008F18B9"/>
    <w:rsid w:val="008F1CD0"/>
    <w:rsid w:val="008F2724"/>
    <w:rsid w:val="008F3417"/>
    <w:rsid w:val="008F43FB"/>
    <w:rsid w:val="008F54B4"/>
    <w:rsid w:val="0090099C"/>
    <w:rsid w:val="00900CB7"/>
    <w:rsid w:val="0090108E"/>
    <w:rsid w:val="00901321"/>
    <w:rsid w:val="00906DE9"/>
    <w:rsid w:val="00907970"/>
    <w:rsid w:val="00910B0C"/>
    <w:rsid w:val="00913E10"/>
    <w:rsid w:val="009154FB"/>
    <w:rsid w:val="0092007E"/>
    <w:rsid w:val="00921DC4"/>
    <w:rsid w:val="00922148"/>
    <w:rsid w:val="00925C34"/>
    <w:rsid w:val="00926752"/>
    <w:rsid w:val="00930EB3"/>
    <w:rsid w:val="009311A8"/>
    <w:rsid w:val="00931ACE"/>
    <w:rsid w:val="00931CF4"/>
    <w:rsid w:val="00931D7B"/>
    <w:rsid w:val="0093359C"/>
    <w:rsid w:val="0093433C"/>
    <w:rsid w:val="00936273"/>
    <w:rsid w:val="00936940"/>
    <w:rsid w:val="00940722"/>
    <w:rsid w:val="00941F26"/>
    <w:rsid w:val="0094253D"/>
    <w:rsid w:val="0094427A"/>
    <w:rsid w:val="00945218"/>
    <w:rsid w:val="00946160"/>
    <w:rsid w:val="009469BA"/>
    <w:rsid w:val="00947C74"/>
    <w:rsid w:val="009514D8"/>
    <w:rsid w:val="00951889"/>
    <w:rsid w:val="009530D9"/>
    <w:rsid w:val="009537BA"/>
    <w:rsid w:val="00955AA4"/>
    <w:rsid w:val="0095691E"/>
    <w:rsid w:val="009570A5"/>
    <w:rsid w:val="00957606"/>
    <w:rsid w:val="00957C06"/>
    <w:rsid w:val="009613C3"/>
    <w:rsid w:val="00961786"/>
    <w:rsid w:val="00962FC8"/>
    <w:rsid w:val="0096327A"/>
    <w:rsid w:val="00966F12"/>
    <w:rsid w:val="009671C1"/>
    <w:rsid w:val="00967B9A"/>
    <w:rsid w:val="0097126C"/>
    <w:rsid w:val="00971782"/>
    <w:rsid w:val="0097335C"/>
    <w:rsid w:val="00973978"/>
    <w:rsid w:val="00974CDF"/>
    <w:rsid w:val="00974F1C"/>
    <w:rsid w:val="00976AFE"/>
    <w:rsid w:val="00980C9C"/>
    <w:rsid w:val="009842E6"/>
    <w:rsid w:val="00984E98"/>
    <w:rsid w:val="0098669A"/>
    <w:rsid w:val="00986B04"/>
    <w:rsid w:val="009914C2"/>
    <w:rsid w:val="00992922"/>
    <w:rsid w:val="00993670"/>
    <w:rsid w:val="00995EB3"/>
    <w:rsid w:val="00997857"/>
    <w:rsid w:val="00997CD5"/>
    <w:rsid w:val="009A02AA"/>
    <w:rsid w:val="009A0F00"/>
    <w:rsid w:val="009A1085"/>
    <w:rsid w:val="009A1CB0"/>
    <w:rsid w:val="009A2740"/>
    <w:rsid w:val="009A27DE"/>
    <w:rsid w:val="009A2FD2"/>
    <w:rsid w:val="009A30C2"/>
    <w:rsid w:val="009A6C15"/>
    <w:rsid w:val="009A6FD2"/>
    <w:rsid w:val="009A799B"/>
    <w:rsid w:val="009B0DDC"/>
    <w:rsid w:val="009B128E"/>
    <w:rsid w:val="009B14A0"/>
    <w:rsid w:val="009B1C9B"/>
    <w:rsid w:val="009B27BD"/>
    <w:rsid w:val="009B453E"/>
    <w:rsid w:val="009B5556"/>
    <w:rsid w:val="009B60F5"/>
    <w:rsid w:val="009B747F"/>
    <w:rsid w:val="009B780C"/>
    <w:rsid w:val="009C6ABE"/>
    <w:rsid w:val="009D1B69"/>
    <w:rsid w:val="009D356D"/>
    <w:rsid w:val="009D4026"/>
    <w:rsid w:val="009D5AAA"/>
    <w:rsid w:val="009D62F1"/>
    <w:rsid w:val="009D764D"/>
    <w:rsid w:val="009D78EC"/>
    <w:rsid w:val="009E09B3"/>
    <w:rsid w:val="009E11FF"/>
    <w:rsid w:val="009E1AC8"/>
    <w:rsid w:val="009E258C"/>
    <w:rsid w:val="009E3C33"/>
    <w:rsid w:val="009E465F"/>
    <w:rsid w:val="009E4DF8"/>
    <w:rsid w:val="009F19A6"/>
    <w:rsid w:val="009F1B7C"/>
    <w:rsid w:val="009F29E2"/>
    <w:rsid w:val="009F2B77"/>
    <w:rsid w:val="009F3129"/>
    <w:rsid w:val="009F39A1"/>
    <w:rsid w:val="009F43E4"/>
    <w:rsid w:val="009F52CF"/>
    <w:rsid w:val="009F7641"/>
    <w:rsid w:val="009F7A21"/>
    <w:rsid w:val="00A0366A"/>
    <w:rsid w:val="00A03AF8"/>
    <w:rsid w:val="00A06D91"/>
    <w:rsid w:val="00A07C25"/>
    <w:rsid w:val="00A10AA6"/>
    <w:rsid w:val="00A123F2"/>
    <w:rsid w:val="00A1528A"/>
    <w:rsid w:val="00A17219"/>
    <w:rsid w:val="00A17F3E"/>
    <w:rsid w:val="00A21848"/>
    <w:rsid w:val="00A27177"/>
    <w:rsid w:val="00A34A45"/>
    <w:rsid w:val="00A36239"/>
    <w:rsid w:val="00A366A2"/>
    <w:rsid w:val="00A36BB6"/>
    <w:rsid w:val="00A37D30"/>
    <w:rsid w:val="00A40F47"/>
    <w:rsid w:val="00A41076"/>
    <w:rsid w:val="00A41AA0"/>
    <w:rsid w:val="00A41B1F"/>
    <w:rsid w:val="00A4245E"/>
    <w:rsid w:val="00A45F05"/>
    <w:rsid w:val="00A50CC9"/>
    <w:rsid w:val="00A5386C"/>
    <w:rsid w:val="00A54DB9"/>
    <w:rsid w:val="00A55123"/>
    <w:rsid w:val="00A55E4D"/>
    <w:rsid w:val="00A567EA"/>
    <w:rsid w:val="00A60C70"/>
    <w:rsid w:val="00A60EF1"/>
    <w:rsid w:val="00A632CC"/>
    <w:rsid w:val="00A67558"/>
    <w:rsid w:val="00A67A5D"/>
    <w:rsid w:val="00A72639"/>
    <w:rsid w:val="00A73A11"/>
    <w:rsid w:val="00A7436B"/>
    <w:rsid w:val="00A7497B"/>
    <w:rsid w:val="00A7522D"/>
    <w:rsid w:val="00A754F4"/>
    <w:rsid w:val="00A77F90"/>
    <w:rsid w:val="00A80324"/>
    <w:rsid w:val="00A8128B"/>
    <w:rsid w:val="00A81C4C"/>
    <w:rsid w:val="00A83CFC"/>
    <w:rsid w:val="00A83EC0"/>
    <w:rsid w:val="00A8428E"/>
    <w:rsid w:val="00A8529A"/>
    <w:rsid w:val="00A861B3"/>
    <w:rsid w:val="00A86BE9"/>
    <w:rsid w:val="00A904B9"/>
    <w:rsid w:val="00A951C6"/>
    <w:rsid w:val="00AA1F98"/>
    <w:rsid w:val="00AA3EB0"/>
    <w:rsid w:val="00AA6303"/>
    <w:rsid w:val="00AA7AFE"/>
    <w:rsid w:val="00AB46EA"/>
    <w:rsid w:val="00AB510F"/>
    <w:rsid w:val="00AB69C0"/>
    <w:rsid w:val="00AB6D9F"/>
    <w:rsid w:val="00AC0BF1"/>
    <w:rsid w:val="00AC0F32"/>
    <w:rsid w:val="00AC195D"/>
    <w:rsid w:val="00AC4769"/>
    <w:rsid w:val="00AC64D7"/>
    <w:rsid w:val="00AC6B0D"/>
    <w:rsid w:val="00AD0942"/>
    <w:rsid w:val="00AD0AB4"/>
    <w:rsid w:val="00AD1391"/>
    <w:rsid w:val="00AD450B"/>
    <w:rsid w:val="00AE0757"/>
    <w:rsid w:val="00AE0C76"/>
    <w:rsid w:val="00AE0D2B"/>
    <w:rsid w:val="00AE13E0"/>
    <w:rsid w:val="00AE162B"/>
    <w:rsid w:val="00AE276C"/>
    <w:rsid w:val="00AE6209"/>
    <w:rsid w:val="00AE63C9"/>
    <w:rsid w:val="00AE6844"/>
    <w:rsid w:val="00AE6CAA"/>
    <w:rsid w:val="00AE78D3"/>
    <w:rsid w:val="00AF1630"/>
    <w:rsid w:val="00AF28B4"/>
    <w:rsid w:val="00AF4AD3"/>
    <w:rsid w:val="00AF5F5B"/>
    <w:rsid w:val="00AF6830"/>
    <w:rsid w:val="00AF697D"/>
    <w:rsid w:val="00AF6FE3"/>
    <w:rsid w:val="00AF77E5"/>
    <w:rsid w:val="00B003E4"/>
    <w:rsid w:val="00B005E4"/>
    <w:rsid w:val="00B00E32"/>
    <w:rsid w:val="00B00FAA"/>
    <w:rsid w:val="00B019DF"/>
    <w:rsid w:val="00B01D9A"/>
    <w:rsid w:val="00B03246"/>
    <w:rsid w:val="00B0330D"/>
    <w:rsid w:val="00B12AB4"/>
    <w:rsid w:val="00B1366B"/>
    <w:rsid w:val="00B1379C"/>
    <w:rsid w:val="00B1742A"/>
    <w:rsid w:val="00B21356"/>
    <w:rsid w:val="00B21E28"/>
    <w:rsid w:val="00B27742"/>
    <w:rsid w:val="00B27F53"/>
    <w:rsid w:val="00B3058D"/>
    <w:rsid w:val="00B313B3"/>
    <w:rsid w:val="00B32F78"/>
    <w:rsid w:val="00B3413F"/>
    <w:rsid w:val="00B352F5"/>
    <w:rsid w:val="00B357E1"/>
    <w:rsid w:val="00B35816"/>
    <w:rsid w:val="00B35948"/>
    <w:rsid w:val="00B363AD"/>
    <w:rsid w:val="00B37A3B"/>
    <w:rsid w:val="00B40C76"/>
    <w:rsid w:val="00B40CC8"/>
    <w:rsid w:val="00B41858"/>
    <w:rsid w:val="00B420D1"/>
    <w:rsid w:val="00B4477F"/>
    <w:rsid w:val="00B53C45"/>
    <w:rsid w:val="00B55248"/>
    <w:rsid w:val="00B5617C"/>
    <w:rsid w:val="00B571E5"/>
    <w:rsid w:val="00B578B5"/>
    <w:rsid w:val="00B601E0"/>
    <w:rsid w:val="00B60B55"/>
    <w:rsid w:val="00B62728"/>
    <w:rsid w:val="00B62745"/>
    <w:rsid w:val="00B62BFE"/>
    <w:rsid w:val="00B62E4C"/>
    <w:rsid w:val="00B6514A"/>
    <w:rsid w:val="00B664A4"/>
    <w:rsid w:val="00B6787F"/>
    <w:rsid w:val="00B70616"/>
    <w:rsid w:val="00B70CBA"/>
    <w:rsid w:val="00B72C83"/>
    <w:rsid w:val="00B739D7"/>
    <w:rsid w:val="00B7496F"/>
    <w:rsid w:val="00B76786"/>
    <w:rsid w:val="00B773A9"/>
    <w:rsid w:val="00B804B2"/>
    <w:rsid w:val="00B80E40"/>
    <w:rsid w:val="00B826CE"/>
    <w:rsid w:val="00B837BE"/>
    <w:rsid w:val="00B83955"/>
    <w:rsid w:val="00B843C1"/>
    <w:rsid w:val="00B85167"/>
    <w:rsid w:val="00B859A9"/>
    <w:rsid w:val="00B859F2"/>
    <w:rsid w:val="00B85BFB"/>
    <w:rsid w:val="00B87F0F"/>
    <w:rsid w:val="00B909DC"/>
    <w:rsid w:val="00B91CD0"/>
    <w:rsid w:val="00B93129"/>
    <w:rsid w:val="00B938E4"/>
    <w:rsid w:val="00B9430E"/>
    <w:rsid w:val="00B9474C"/>
    <w:rsid w:val="00B96269"/>
    <w:rsid w:val="00B96915"/>
    <w:rsid w:val="00B97E4D"/>
    <w:rsid w:val="00BA22C1"/>
    <w:rsid w:val="00BA3B81"/>
    <w:rsid w:val="00BA60CF"/>
    <w:rsid w:val="00BA6ACD"/>
    <w:rsid w:val="00BA6DD3"/>
    <w:rsid w:val="00BB10CC"/>
    <w:rsid w:val="00BB372B"/>
    <w:rsid w:val="00BB5537"/>
    <w:rsid w:val="00BC1D8B"/>
    <w:rsid w:val="00BC3130"/>
    <w:rsid w:val="00BC3744"/>
    <w:rsid w:val="00BC3AF5"/>
    <w:rsid w:val="00BC3BCB"/>
    <w:rsid w:val="00BC4C1B"/>
    <w:rsid w:val="00BC5787"/>
    <w:rsid w:val="00BC6AB9"/>
    <w:rsid w:val="00BC7380"/>
    <w:rsid w:val="00BC761C"/>
    <w:rsid w:val="00BD1242"/>
    <w:rsid w:val="00BD1771"/>
    <w:rsid w:val="00BD26F4"/>
    <w:rsid w:val="00BD3596"/>
    <w:rsid w:val="00BD3D12"/>
    <w:rsid w:val="00BD4C3A"/>
    <w:rsid w:val="00BE0EA2"/>
    <w:rsid w:val="00BE140A"/>
    <w:rsid w:val="00BE192C"/>
    <w:rsid w:val="00BE1AF1"/>
    <w:rsid w:val="00BE44F9"/>
    <w:rsid w:val="00BE5AF7"/>
    <w:rsid w:val="00BE7F00"/>
    <w:rsid w:val="00BF0BEB"/>
    <w:rsid w:val="00BF117E"/>
    <w:rsid w:val="00BF5279"/>
    <w:rsid w:val="00BF68B2"/>
    <w:rsid w:val="00BF6BEA"/>
    <w:rsid w:val="00BF6DC1"/>
    <w:rsid w:val="00BF76E4"/>
    <w:rsid w:val="00C0241A"/>
    <w:rsid w:val="00C03EC7"/>
    <w:rsid w:val="00C054CF"/>
    <w:rsid w:val="00C063BA"/>
    <w:rsid w:val="00C114AB"/>
    <w:rsid w:val="00C11764"/>
    <w:rsid w:val="00C13B39"/>
    <w:rsid w:val="00C13F83"/>
    <w:rsid w:val="00C14279"/>
    <w:rsid w:val="00C14D37"/>
    <w:rsid w:val="00C15060"/>
    <w:rsid w:val="00C15497"/>
    <w:rsid w:val="00C17E9E"/>
    <w:rsid w:val="00C2017A"/>
    <w:rsid w:val="00C203BD"/>
    <w:rsid w:val="00C21A5D"/>
    <w:rsid w:val="00C21CBA"/>
    <w:rsid w:val="00C22D5E"/>
    <w:rsid w:val="00C242C6"/>
    <w:rsid w:val="00C25077"/>
    <w:rsid w:val="00C25816"/>
    <w:rsid w:val="00C2668A"/>
    <w:rsid w:val="00C26B2C"/>
    <w:rsid w:val="00C33AC5"/>
    <w:rsid w:val="00C34DCA"/>
    <w:rsid w:val="00C3610D"/>
    <w:rsid w:val="00C3788F"/>
    <w:rsid w:val="00C40178"/>
    <w:rsid w:val="00C40274"/>
    <w:rsid w:val="00C40415"/>
    <w:rsid w:val="00C40F08"/>
    <w:rsid w:val="00C43B2B"/>
    <w:rsid w:val="00C44F38"/>
    <w:rsid w:val="00C4547A"/>
    <w:rsid w:val="00C47495"/>
    <w:rsid w:val="00C47726"/>
    <w:rsid w:val="00C516B8"/>
    <w:rsid w:val="00C51722"/>
    <w:rsid w:val="00C549B6"/>
    <w:rsid w:val="00C56AC1"/>
    <w:rsid w:val="00C57B0B"/>
    <w:rsid w:val="00C606A1"/>
    <w:rsid w:val="00C606DB"/>
    <w:rsid w:val="00C60AA8"/>
    <w:rsid w:val="00C618AA"/>
    <w:rsid w:val="00C6280D"/>
    <w:rsid w:val="00C64A0B"/>
    <w:rsid w:val="00C6508C"/>
    <w:rsid w:val="00C65E82"/>
    <w:rsid w:val="00C66038"/>
    <w:rsid w:val="00C661A7"/>
    <w:rsid w:val="00C67306"/>
    <w:rsid w:val="00C673B9"/>
    <w:rsid w:val="00C67BA3"/>
    <w:rsid w:val="00C71005"/>
    <w:rsid w:val="00C72513"/>
    <w:rsid w:val="00C75236"/>
    <w:rsid w:val="00C7765D"/>
    <w:rsid w:val="00C776DD"/>
    <w:rsid w:val="00C80AB7"/>
    <w:rsid w:val="00C81248"/>
    <w:rsid w:val="00C82312"/>
    <w:rsid w:val="00C82E05"/>
    <w:rsid w:val="00C853CD"/>
    <w:rsid w:val="00C9066D"/>
    <w:rsid w:val="00C9197F"/>
    <w:rsid w:val="00C92C4D"/>
    <w:rsid w:val="00CA01CA"/>
    <w:rsid w:val="00CA0AA0"/>
    <w:rsid w:val="00CA3D05"/>
    <w:rsid w:val="00CA50A5"/>
    <w:rsid w:val="00CA63C4"/>
    <w:rsid w:val="00CB0D7D"/>
    <w:rsid w:val="00CB0D90"/>
    <w:rsid w:val="00CB4CD7"/>
    <w:rsid w:val="00CB6C26"/>
    <w:rsid w:val="00CB79E1"/>
    <w:rsid w:val="00CC6DB0"/>
    <w:rsid w:val="00CC7055"/>
    <w:rsid w:val="00CC756A"/>
    <w:rsid w:val="00CD1BD7"/>
    <w:rsid w:val="00CD3272"/>
    <w:rsid w:val="00CD32A9"/>
    <w:rsid w:val="00CD381E"/>
    <w:rsid w:val="00CD4281"/>
    <w:rsid w:val="00CD4AFC"/>
    <w:rsid w:val="00CD55C9"/>
    <w:rsid w:val="00CD6140"/>
    <w:rsid w:val="00CD61F6"/>
    <w:rsid w:val="00CE07B9"/>
    <w:rsid w:val="00CE1942"/>
    <w:rsid w:val="00CE1EC0"/>
    <w:rsid w:val="00CE2080"/>
    <w:rsid w:val="00CE3439"/>
    <w:rsid w:val="00CE34D0"/>
    <w:rsid w:val="00CE3928"/>
    <w:rsid w:val="00CE3F8F"/>
    <w:rsid w:val="00CE6000"/>
    <w:rsid w:val="00CF0355"/>
    <w:rsid w:val="00CF309F"/>
    <w:rsid w:val="00CF3866"/>
    <w:rsid w:val="00CF4092"/>
    <w:rsid w:val="00CF42CB"/>
    <w:rsid w:val="00CF6EA4"/>
    <w:rsid w:val="00D00366"/>
    <w:rsid w:val="00D00BAB"/>
    <w:rsid w:val="00D010ED"/>
    <w:rsid w:val="00D01CE4"/>
    <w:rsid w:val="00D02029"/>
    <w:rsid w:val="00D04857"/>
    <w:rsid w:val="00D06E21"/>
    <w:rsid w:val="00D1164F"/>
    <w:rsid w:val="00D13441"/>
    <w:rsid w:val="00D13CD5"/>
    <w:rsid w:val="00D20FC8"/>
    <w:rsid w:val="00D211E6"/>
    <w:rsid w:val="00D22565"/>
    <w:rsid w:val="00D2301F"/>
    <w:rsid w:val="00D23A5B"/>
    <w:rsid w:val="00D25741"/>
    <w:rsid w:val="00D268B7"/>
    <w:rsid w:val="00D27753"/>
    <w:rsid w:val="00D3055B"/>
    <w:rsid w:val="00D306EF"/>
    <w:rsid w:val="00D3128B"/>
    <w:rsid w:val="00D319A3"/>
    <w:rsid w:val="00D32637"/>
    <w:rsid w:val="00D37662"/>
    <w:rsid w:val="00D37818"/>
    <w:rsid w:val="00D37A4C"/>
    <w:rsid w:val="00D37D63"/>
    <w:rsid w:val="00D4075F"/>
    <w:rsid w:val="00D41EFA"/>
    <w:rsid w:val="00D428C7"/>
    <w:rsid w:val="00D43134"/>
    <w:rsid w:val="00D4370C"/>
    <w:rsid w:val="00D43D98"/>
    <w:rsid w:val="00D440E5"/>
    <w:rsid w:val="00D52DCE"/>
    <w:rsid w:val="00D5472D"/>
    <w:rsid w:val="00D55C08"/>
    <w:rsid w:val="00D565CD"/>
    <w:rsid w:val="00D5668D"/>
    <w:rsid w:val="00D57E34"/>
    <w:rsid w:val="00D60087"/>
    <w:rsid w:val="00D649D3"/>
    <w:rsid w:val="00D66B07"/>
    <w:rsid w:val="00D67476"/>
    <w:rsid w:val="00D67AEF"/>
    <w:rsid w:val="00D707B9"/>
    <w:rsid w:val="00D72D4D"/>
    <w:rsid w:val="00D74A2A"/>
    <w:rsid w:val="00D7561B"/>
    <w:rsid w:val="00D75F71"/>
    <w:rsid w:val="00D7670F"/>
    <w:rsid w:val="00D775FE"/>
    <w:rsid w:val="00D77A1D"/>
    <w:rsid w:val="00D8344C"/>
    <w:rsid w:val="00D851DC"/>
    <w:rsid w:val="00D86C03"/>
    <w:rsid w:val="00D872EF"/>
    <w:rsid w:val="00D90A77"/>
    <w:rsid w:val="00D91B17"/>
    <w:rsid w:val="00D92453"/>
    <w:rsid w:val="00D932CC"/>
    <w:rsid w:val="00D93391"/>
    <w:rsid w:val="00D934EF"/>
    <w:rsid w:val="00D9455A"/>
    <w:rsid w:val="00D94713"/>
    <w:rsid w:val="00D94A52"/>
    <w:rsid w:val="00D97576"/>
    <w:rsid w:val="00D97CAB"/>
    <w:rsid w:val="00DA03E8"/>
    <w:rsid w:val="00DA0AA8"/>
    <w:rsid w:val="00DA22EA"/>
    <w:rsid w:val="00DA3AE1"/>
    <w:rsid w:val="00DA7489"/>
    <w:rsid w:val="00DB5714"/>
    <w:rsid w:val="00DB57F7"/>
    <w:rsid w:val="00DC0124"/>
    <w:rsid w:val="00DC0368"/>
    <w:rsid w:val="00DC0AF5"/>
    <w:rsid w:val="00DC10F8"/>
    <w:rsid w:val="00DC113E"/>
    <w:rsid w:val="00DC1D64"/>
    <w:rsid w:val="00DC3AFD"/>
    <w:rsid w:val="00DC53A9"/>
    <w:rsid w:val="00DC5B2E"/>
    <w:rsid w:val="00DD0240"/>
    <w:rsid w:val="00DD07B8"/>
    <w:rsid w:val="00DD0F26"/>
    <w:rsid w:val="00DD42CE"/>
    <w:rsid w:val="00DD435A"/>
    <w:rsid w:val="00DD494A"/>
    <w:rsid w:val="00DD6276"/>
    <w:rsid w:val="00DE0E1B"/>
    <w:rsid w:val="00DE1CDC"/>
    <w:rsid w:val="00DE28F5"/>
    <w:rsid w:val="00DE56C2"/>
    <w:rsid w:val="00DE58A5"/>
    <w:rsid w:val="00DE68FC"/>
    <w:rsid w:val="00DF4E9B"/>
    <w:rsid w:val="00DF57B9"/>
    <w:rsid w:val="00DF5835"/>
    <w:rsid w:val="00DF78D8"/>
    <w:rsid w:val="00E00A97"/>
    <w:rsid w:val="00E01DA6"/>
    <w:rsid w:val="00E02366"/>
    <w:rsid w:val="00E03B44"/>
    <w:rsid w:val="00E03B99"/>
    <w:rsid w:val="00E07BEC"/>
    <w:rsid w:val="00E12109"/>
    <w:rsid w:val="00E13A04"/>
    <w:rsid w:val="00E15115"/>
    <w:rsid w:val="00E15E17"/>
    <w:rsid w:val="00E24CF8"/>
    <w:rsid w:val="00E259C2"/>
    <w:rsid w:val="00E3069E"/>
    <w:rsid w:val="00E3416B"/>
    <w:rsid w:val="00E34291"/>
    <w:rsid w:val="00E35D3C"/>
    <w:rsid w:val="00E36541"/>
    <w:rsid w:val="00E372B8"/>
    <w:rsid w:val="00E37F47"/>
    <w:rsid w:val="00E37FD0"/>
    <w:rsid w:val="00E416E6"/>
    <w:rsid w:val="00E46105"/>
    <w:rsid w:val="00E464CA"/>
    <w:rsid w:val="00E47888"/>
    <w:rsid w:val="00E5135F"/>
    <w:rsid w:val="00E51637"/>
    <w:rsid w:val="00E52D51"/>
    <w:rsid w:val="00E5486E"/>
    <w:rsid w:val="00E555EA"/>
    <w:rsid w:val="00E55AE5"/>
    <w:rsid w:val="00E55CB4"/>
    <w:rsid w:val="00E56991"/>
    <w:rsid w:val="00E604AB"/>
    <w:rsid w:val="00E61F84"/>
    <w:rsid w:val="00E62A8A"/>
    <w:rsid w:val="00E630F6"/>
    <w:rsid w:val="00E641A6"/>
    <w:rsid w:val="00E6474E"/>
    <w:rsid w:val="00E655CB"/>
    <w:rsid w:val="00E6565E"/>
    <w:rsid w:val="00E67F86"/>
    <w:rsid w:val="00E716D2"/>
    <w:rsid w:val="00E73E72"/>
    <w:rsid w:val="00E73F92"/>
    <w:rsid w:val="00E74334"/>
    <w:rsid w:val="00E745E1"/>
    <w:rsid w:val="00E7636D"/>
    <w:rsid w:val="00E772F4"/>
    <w:rsid w:val="00E81B7E"/>
    <w:rsid w:val="00E82B19"/>
    <w:rsid w:val="00E82F97"/>
    <w:rsid w:val="00E854E1"/>
    <w:rsid w:val="00E85606"/>
    <w:rsid w:val="00E85820"/>
    <w:rsid w:val="00E85A5D"/>
    <w:rsid w:val="00E8780E"/>
    <w:rsid w:val="00E87E90"/>
    <w:rsid w:val="00E9020A"/>
    <w:rsid w:val="00E923BD"/>
    <w:rsid w:val="00E923BE"/>
    <w:rsid w:val="00E929A9"/>
    <w:rsid w:val="00E93337"/>
    <w:rsid w:val="00E93F2F"/>
    <w:rsid w:val="00E9488F"/>
    <w:rsid w:val="00E94BAC"/>
    <w:rsid w:val="00E956E2"/>
    <w:rsid w:val="00E9628B"/>
    <w:rsid w:val="00E967A5"/>
    <w:rsid w:val="00E97580"/>
    <w:rsid w:val="00EA1A12"/>
    <w:rsid w:val="00EA2AF3"/>
    <w:rsid w:val="00EA4252"/>
    <w:rsid w:val="00EA7840"/>
    <w:rsid w:val="00EA79AF"/>
    <w:rsid w:val="00EB232A"/>
    <w:rsid w:val="00EB263A"/>
    <w:rsid w:val="00EB333A"/>
    <w:rsid w:val="00EB51F3"/>
    <w:rsid w:val="00EB6340"/>
    <w:rsid w:val="00EB6774"/>
    <w:rsid w:val="00EC1271"/>
    <w:rsid w:val="00EC196D"/>
    <w:rsid w:val="00EC1A25"/>
    <w:rsid w:val="00EC2C49"/>
    <w:rsid w:val="00EC3383"/>
    <w:rsid w:val="00EC51A2"/>
    <w:rsid w:val="00EC53EA"/>
    <w:rsid w:val="00EC5755"/>
    <w:rsid w:val="00EC5D53"/>
    <w:rsid w:val="00EC7DA4"/>
    <w:rsid w:val="00EC7E07"/>
    <w:rsid w:val="00ED0E3E"/>
    <w:rsid w:val="00ED0EA5"/>
    <w:rsid w:val="00ED2AA0"/>
    <w:rsid w:val="00ED2E7B"/>
    <w:rsid w:val="00ED3133"/>
    <w:rsid w:val="00ED35C9"/>
    <w:rsid w:val="00ED3F23"/>
    <w:rsid w:val="00ED6E8D"/>
    <w:rsid w:val="00ED7619"/>
    <w:rsid w:val="00EE0250"/>
    <w:rsid w:val="00EE1547"/>
    <w:rsid w:val="00EE2641"/>
    <w:rsid w:val="00EE2E8F"/>
    <w:rsid w:val="00EE3A9A"/>
    <w:rsid w:val="00EE6799"/>
    <w:rsid w:val="00EE7D99"/>
    <w:rsid w:val="00EF032A"/>
    <w:rsid w:val="00EF0B0D"/>
    <w:rsid w:val="00EF1A51"/>
    <w:rsid w:val="00EF21B8"/>
    <w:rsid w:val="00EF224D"/>
    <w:rsid w:val="00EF24A7"/>
    <w:rsid w:val="00EF366D"/>
    <w:rsid w:val="00EF6720"/>
    <w:rsid w:val="00EF7E42"/>
    <w:rsid w:val="00F0006B"/>
    <w:rsid w:val="00F00EF2"/>
    <w:rsid w:val="00F01D02"/>
    <w:rsid w:val="00F03184"/>
    <w:rsid w:val="00F035E0"/>
    <w:rsid w:val="00F04F74"/>
    <w:rsid w:val="00F10ADE"/>
    <w:rsid w:val="00F13029"/>
    <w:rsid w:val="00F14AB3"/>
    <w:rsid w:val="00F16844"/>
    <w:rsid w:val="00F204BD"/>
    <w:rsid w:val="00F20AC5"/>
    <w:rsid w:val="00F23904"/>
    <w:rsid w:val="00F24DD8"/>
    <w:rsid w:val="00F26BFC"/>
    <w:rsid w:val="00F27F1C"/>
    <w:rsid w:val="00F27FA3"/>
    <w:rsid w:val="00F30980"/>
    <w:rsid w:val="00F32D38"/>
    <w:rsid w:val="00F33F36"/>
    <w:rsid w:val="00F3414A"/>
    <w:rsid w:val="00F34206"/>
    <w:rsid w:val="00F34890"/>
    <w:rsid w:val="00F361A1"/>
    <w:rsid w:val="00F36526"/>
    <w:rsid w:val="00F374E5"/>
    <w:rsid w:val="00F402D0"/>
    <w:rsid w:val="00F43491"/>
    <w:rsid w:val="00F4363B"/>
    <w:rsid w:val="00F440F6"/>
    <w:rsid w:val="00F463C4"/>
    <w:rsid w:val="00F47ED3"/>
    <w:rsid w:val="00F50102"/>
    <w:rsid w:val="00F517D6"/>
    <w:rsid w:val="00F52921"/>
    <w:rsid w:val="00F55060"/>
    <w:rsid w:val="00F60527"/>
    <w:rsid w:val="00F60DCD"/>
    <w:rsid w:val="00F64205"/>
    <w:rsid w:val="00F67190"/>
    <w:rsid w:val="00F673A1"/>
    <w:rsid w:val="00F67A47"/>
    <w:rsid w:val="00F72E96"/>
    <w:rsid w:val="00F73D0F"/>
    <w:rsid w:val="00F77BA8"/>
    <w:rsid w:val="00F81EDC"/>
    <w:rsid w:val="00F82A39"/>
    <w:rsid w:val="00F83925"/>
    <w:rsid w:val="00F83F69"/>
    <w:rsid w:val="00F844A1"/>
    <w:rsid w:val="00F84ADE"/>
    <w:rsid w:val="00F86359"/>
    <w:rsid w:val="00F86D69"/>
    <w:rsid w:val="00F86D7A"/>
    <w:rsid w:val="00F87495"/>
    <w:rsid w:val="00F904FE"/>
    <w:rsid w:val="00F90AC3"/>
    <w:rsid w:val="00F9177B"/>
    <w:rsid w:val="00F92DBC"/>
    <w:rsid w:val="00F95C22"/>
    <w:rsid w:val="00F95C52"/>
    <w:rsid w:val="00F96A57"/>
    <w:rsid w:val="00F96DD4"/>
    <w:rsid w:val="00F97145"/>
    <w:rsid w:val="00F977C2"/>
    <w:rsid w:val="00F97D33"/>
    <w:rsid w:val="00FA02B5"/>
    <w:rsid w:val="00FA0E4B"/>
    <w:rsid w:val="00FA1800"/>
    <w:rsid w:val="00FA220C"/>
    <w:rsid w:val="00FA2624"/>
    <w:rsid w:val="00FA61EB"/>
    <w:rsid w:val="00FA6DCB"/>
    <w:rsid w:val="00FB0A89"/>
    <w:rsid w:val="00FB2D10"/>
    <w:rsid w:val="00FB530B"/>
    <w:rsid w:val="00FB5973"/>
    <w:rsid w:val="00FB6524"/>
    <w:rsid w:val="00FB6C42"/>
    <w:rsid w:val="00FC018E"/>
    <w:rsid w:val="00FC0290"/>
    <w:rsid w:val="00FC1F48"/>
    <w:rsid w:val="00FD030D"/>
    <w:rsid w:val="00FD0CE5"/>
    <w:rsid w:val="00FD1737"/>
    <w:rsid w:val="00FD17E7"/>
    <w:rsid w:val="00FD1F93"/>
    <w:rsid w:val="00FD206A"/>
    <w:rsid w:val="00FD5815"/>
    <w:rsid w:val="00FD6FB9"/>
    <w:rsid w:val="00FE3D73"/>
    <w:rsid w:val="00FE55B2"/>
    <w:rsid w:val="00FE6FC7"/>
    <w:rsid w:val="00FF1C28"/>
    <w:rsid w:val="00FF296B"/>
    <w:rsid w:val="00FF3462"/>
    <w:rsid w:val="00FF603D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B7A5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1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16"/>
    <w:pPr>
      <w:ind w:left="720"/>
    </w:pPr>
  </w:style>
  <w:style w:type="paragraph" w:styleId="Footer">
    <w:name w:val="footer"/>
    <w:basedOn w:val="Normal"/>
    <w:link w:val="FooterChar"/>
    <w:uiPriority w:val="99"/>
    <w:rsid w:val="002A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A111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7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75D90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075D9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D90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7C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8377C4"/>
    <w:rPr>
      <w:rFonts w:eastAsia="Times New Roman"/>
      <w:sz w:val="21"/>
    </w:rPr>
  </w:style>
  <w:style w:type="paragraph" w:styleId="NoSpacing">
    <w:name w:val="No Spacing"/>
    <w:uiPriority w:val="1"/>
    <w:qFormat/>
    <w:rsid w:val="00693C85"/>
    <w:rPr>
      <w:rFonts w:cs="Times New Roman"/>
      <w:sz w:val="22"/>
      <w:szCs w:val="22"/>
    </w:rPr>
  </w:style>
  <w:style w:type="paragraph" w:customStyle="1" w:styleId="3dmsonormal">
    <w:name w:val="3dmsonormal"/>
    <w:basedOn w:val="Normal"/>
    <w:rsid w:val="00CF309F"/>
    <w:pPr>
      <w:spacing w:before="100" w:beforeAutospacing="1" w:after="100" w:afterAutospacing="1" w:line="240" w:lineRule="auto"/>
    </w:pPr>
  </w:style>
  <w:style w:type="paragraph" w:styleId="NormalWeb">
    <w:name w:val="Normal (Web)"/>
    <w:basedOn w:val="Normal"/>
    <w:uiPriority w:val="99"/>
    <w:semiHidden/>
    <w:unhideWhenUsed/>
    <w:rsid w:val="00CF309F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CD38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57E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0575D7"/>
  </w:style>
  <w:style w:type="table" w:styleId="TableGrid">
    <w:name w:val="Table Grid"/>
    <w:basedOn w:val="TableNormal"/>
    <w:uiPriority w:val="39"/>
    <w:rsid w:val="00AE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1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16"/>
    <w:pPr>
      <w:ind w:left="720"/>
    </w:pPr>
  </w:style>
  <w:style w:type="paragraph" w:styleId="Footer">
    <w:name w:val="footer"/>
    <w:basedOn w:val="Normal"/>
    <w:link w:val="FooterChar"/>
    <w:uiPriority w:val="99"/>
    <w:rsid w:val="002A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A111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7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75D90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075D9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D90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7C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8377C4"/>
    <w:rPr>
      <w:rFonts w:eastAsia="Times New Roman"/>
      <w:sz w:val="21"/>
    </w:rPr>
  </w:style>
  <w:style w:type="paragraph" w:styleId="NoSpacing">
    <w:name w:val="No Spacing"/>
    <w:uiPriority w:val="1"/>
    <w:qFormat/>
    <w:rsid w:val="00693C85"/>
    <w:rPr>
      <w:rFonts w:cs="Times New Roman"/>
      <w:sz w:val="22"/>
      <w:szCs w:val="22"/>
    </w:rPr>
  </w:style>
  <w:style w:type="paragraph" w:customStyle="1" w:styleId="3dmsonormal">
    <w:name w:val="3dmsonormal"/>
    <w:basedOn w:val="Normal"/>
    <w:rsid w:val="00CF309F"/>
    <w:pPr>
      <w:spacing w:before="100" w:beforeAutospacing="1" w:after="100" w:afterAutospacing="1" w:line="240" w:lineRule="auto"/>
    </w:pPr>
  </w:style>
  <w:style w:type="paragraph" w:styleId="NormalWeb">
    <w:name w:val="Normal (Web)"/>
    <w:basedOn w:val="Normal"/>
    <w:uiPriority w:val="99"/>
    <w:semiHidden/>
    <w:unhideWhenUsed/>
    <w:rsid w:val="00CF309F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CD38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57E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0575D7"/>
  </w:style>
  <w:style w:type="table" w:styleId="TableGrid">
    <w:name w:val="Table Grid"/>
    <w:basedOn w:val="TableNormal"/>
    <w:uiPriority w:val="39"/>
    <w:rsid w:val="00AE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63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63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8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71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35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35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75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40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85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76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48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44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5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9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341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51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8033-E3E0-4EE1-82BB-E5B746D1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Techwriter</dc:creator>
  <cp:lastModifiedBy>Phil Herold</cp:lastModifiedBy>
  <cp:revision>2</cp:revision>
  <dcterms:created xsi:type="dcterms:W3CDTF">2020-10-01T06:03:00Z</dcterms:created>
  <dcterms:modified xsi:type="dcterms:W3CDTF">2020-10-01T06:03:00Z</dcterms:modified>
</cp:coreProperties>
</file>